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69025F49" w14:textId="77777777" w:rsidR="00EA2C49" w:rsidRDefault="00EA2C49"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p>
    <w:p w14:paraId="73C6657C" w14:textId="1C32EEDD" w:rsidR="00B7344B" w:rsidRPr="00012803" w:rsidRDefault="007C3932" w:rsidP="00ED6343">
      <w:pPr>
        <w:pStyle w:val="NormalWeb"/>
        <w:spacing w:before="0" w:beforeAutospacing="0" w:after="0" w:afterAutospacing="0" w:line="432" w:lineRule="atLeast"/>
        <w:jc w:val="center"/>
        <w:rPr>
          <w:rFonts w:ascii="Open Sans" w:hAnsi="Open Sans" w:cs="Open Sans"/>
          <w:color w:val="9B9B9B"/>
          <w:sz w:val="32"/>
          <w:szCs w:val="32"/>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6B354A6A" w14:textId="77777777" w:rsidR="008C1874" w:rsidRDefault="008C1874" w:rsidP="008C1874">
      <w:pPr>
        <w:shd w:val="clear" w:color="auto" w:fill="FFFFFF"/>
        <w:spacing w:after="0" w:line="294" w:lineRule="atLeast"/>
        <w:rPr>
          <w:rFonts w:ascii="Arial" w:eastAsia="Times New Roman" w:hAnsi="Arial" w:cs="Arial"/>
          <w:b/>
          <w:bCs/>
          <w:i/>
          <w:iCs/>
          <w:color w:val="000000"/>
          <w:sz w:val="21"/>
          <w:szCs w:val="21"/>
        </w:rPr>
      </w:pPr>
    </w:p>
    <w:p w14:paraId="41AB3A32" w14:textId="7A0803AF" w:rsidR="0026532C" w:rsidRPr="00540E0D" w:rsidRDefault="0026532C" w:rsidP="0026532C">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b/>
          <w:bCs/>
          <w:i/>
          <w:iCs/>
          <w:color w:val="000000"/>
          <w:sz w:val="21"/>
          <w:szCs w:val="21"/>
        </w:rPr>
        <w:t>Congress Returns to the States</w:t>
      </w:r>
      <w:r w:rsidR="00484E8A">
        <w:rPr>
          <w:rFonts w:ascii="Arial" w:eastAsia="Times New Roman" w:hAnsi="Arial" w:cs="Arial"/>
          <w:b/>
          <w:bCs/>
          <w:i/>
          <w:iCs/>
          <w:color w:val="000000"/>
          <w:sz w:val="21"/>
          <w:szCs w:val="21"/>
        </w:rPr>
        <w:t xml:space="preserve"> for the Fourth</w:t>
      </w:r>
    </w:p>
    <w:p w14:paraId="60E46B46" w14:textId="77777777" w:rsidR="0026532C" w:rsidRPr="00540E0D" w:rsidRDefault="0026532C" w:rsidP="0026532C">
      <w:pPr>
        <w:shd w:val="clear" w:color="auto" w:fill="FFFFFF"/>
        <w:spacing w:after="0" w:line="294" w:lineRule="atLeast"/>
        <w:rPr>
          <w:rFonts w:ascii="Arial" w:eastAsia="Times New Roman" w:hAnsi="Arial" w:cs="Arial"/>
          <w:color w:val="000000"/>
          <w:sz w:val="21"/>
          <w:szCs w:val="21"/>
        </w:rPr>
      </w:pPr>
      <w:r w:rsidRPr="00540E0D">
        <w:rPr>
          <w:rFonts w:ascii="Arial" w:eastAsia="Times New Roman" w:hAnsi="Arial" w:cs="Arial"/>
          <w:color w:val="000000"/>
          <w:sz w:val="21"/>
          <w:szCs w:val="21"/>
        </w:rPr>
        <w:t> </w:t>
      </w:r>
    </w:p>
    <w:p w14:paraId="35F457D6" w14:textId="77777777" w:rsidR="0026532C" w:rsidRDefault="0026532C" w:rsidP="0026532C">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As Congress breaks for the Fourth of July Recess until the week of July 10, be on the lookout for your federal lawmakers as they make the rounds of parades and barbecues.  In the event you see your elected officials, be sure to echo the Federation’s key “asks” driven home during the June Fly-In:  </w:t>
      </w:r>
    </w:p>
    <w:p w14:paraId="79DA8CCC" w14:textId="77777777" w:rsidR="0026532C" w:rsidRDefault="0026532C" w:rsidP="0026532C">
      <w:pPr>
        <w:shd w:val="clear" w:color="auto" w:fill="FFFFFF"/>
        <w:spacing w:after="0" w:line="294" w:lineRule="atLeast"/>
        <w:rPr>
          <w:rFonts w:ascii="Arial" w:eastAsia="Times New Roman" w:hAnsi="Arial" w:cs="Arial"/>
          <w:color w:val="000000"/>
          <w:sz w:val="21"/>
          <w:szCs w:val="21"/>
        </w:rPr>
      </w:pPr>
    </w:p>
    <w:p w14:paraId="50586911" w14:textId="24B71C41" w:rsidR="0026532C" w:rsidRDefault="0026532C" w:rsidP="0026532C">
      <w:pPr>
        <w:pStyle w:val="ListParagraph"/>
        <w:numPr>
          <w:ilvl w:val="0"/>
          <w:numId w:val="11"/>
        </w:numPr>
        <w:shd w:val="clear" w:color="auto" w:fill="FFFFFF"/>
        <w:spacing w:after="0" w:line="294" w:lineRule="atLeast"/>
        <w:rPr>
          <w:rStyle w:val="Strong"/>
          <w:rFonts w:ascii="Arial" w:eastAsia="Times New Roman" w:hAnsi="Arial" w:cs="Arial"/>
          <w:b w:val="0"/>
          <w:bCs w:val="0"/>
          <w:color w:val="000000"/>
          <w:sz w:val="21"/>
          <w:szCs w:val="21"/>
        </w:rPr>
      </w:pPr>
      <w:r w:rsidRPr="009E3998">
        <w:rPr>
          <w:rStyle w:val="Strong"/>
          <w:rFonts w:ascii="Arial" w:eastAsia="Times New Roman" w:hAnsi="Arial" w:cs="Arial"/>
          <w:i/>
          <w:iCs/>
          <w:color w:val="000000"/>
          <w:sz w:val="21"/>
          <w:szCs w:val="21"/>
        </w:rPr>
        <w:t>Farm Bill</w:t>
      </w:r>
      <w:r>
        <w:rPr>
          <w:rStyle w:val="Strong"/>
          <w:rFonts w:ascii="Arial" w:eastAsia="Times New Roman" w:hAnsi="Arial" w:cs="Arial"/>
          <w:b w:val="0"/>
          <w:bCs w:val="0"/>
          <w:color w:val="000000"/>
          <w:sz w:val="21"/>
          <w:szCs w:val="21"/>
        </w:rPr>
        <w:t xml:space="preserve"> – </w:t>
      </w:r>
      <w:r w:rsidR="001C50AE">
        <w:rPr>
          <w:rStyle w:val="Strong"/>
          <w:rFonts w:ascii="Arial" w:eastAsia="Times New Roman" w:hAnsi="Arial" w:cs="Arial"/>
          <w:b w:val="0"/>
          <w:bCs w:val="0"/>
          <w:color w:val="000000"/>
          <w:sz w:val="21"/>
          <w:szCs w:val="21"/>
        </w:rPr>
        <w:t xml:space="preserve">Congress must </w:t>
      </w:r>
      <w:r w:rsidR="00EF3A39">
        <w:rPr>
          <w:rStyle w:val="Strong"/>
          <w:rFonts w:ascii="Arial" w:eastAsia="Times New Roman" w:hAnsi="Arial" w:cs="Arial"/>
          <w:b w:val="0"/>
          <w:bCs w:val="0"/>
          <w:color w:val="000000"/>
          <w:sz w:val="21"/>
          <w:szCs w:val="21"/>
        </w:rPr>
        <w:t>establish</w:t>
      </w:r>
      <w:r w:rsidR="001C50AE">
        <w:rPr>
          <w:rStyle w:val="Strong"/>
          <w:rFonts w:ascii="Arial" w:eastAsia="Times New Roman" w:hAnsi="Arial" w:cs="Arial"/>
          <w:b w:val="0"/>
          <w:bCs w:val="0"/>
          <w:color w:val="000000"/>
          <w:sz w:val="21"/>
          <w:szCs w:val="21"/>
        </w:rPr>
        <w:t xml:space="preserve"> a grant program educating the public about the benefits of hardwood products, </w:t>
      </w:r>
      <w:r w:rsidR="00EF3A39">
        <w:rPr>
          <w:rStyle w:val="Strong"/>
          <w:rFonts w:ascii="Arial" w:eastAsia="Times New Roman" w:hAnsi="Arial" w:cs="Arial"/>
          <w:b w:val="0"/>
          <w:bCs w:val="0"/>
          <w:color w:val="000000"/>
          <w:sz w:val="21"/>
          <w:szCs w:val="21"/>
        </w:rPr>
        <w:t xml:space="preserve">especially </w:t>
      </w:r>
      <w:r>
        <w:rPr>
          <w:rStyle w:val="Strong"/>
          <w:rFonts w:ascii="Arial" w:eastAsia="Times New Roman" w:hAnsi="Arial" w:cs="Arial"/>
          <w:b w:val="0"/>
          <w:bCs w:val="0"/>
          <w:color w:val="000000"/>
          <w:sz w:val="21"/>
          <w:szCs w:val="21"/>
        </w:rPr>
        <w:t>recogni</w:t>
      </w:r>
      <w:r w:rsidR="00EF3A39">
        <w:rPr>
          <w:rStyle w:val="Strong"/>
          <w:rFonts w:ascii="Arial" w:eastAsia="Times New Roman" w:hAnsi="Arial" w:cs="Arial"/>
          <w:b w:val="0"/>
          <w:bCs w:val="0"/>
          <w:color w:val="000000"/>
          <w:sz w:val="21"/>
          <w:szCs w:val="21"/>
        </w:rPr>
        <w:t>tion of</w:t>
      </w:r>
      <w:r>
        <w:rPr>
          <w:rStyle w:val="Strong"/>
          <w:rFonts w:ascii="Arial" w:eastAsia="Times New Roman" w:hAnsi="Arial" w:cs="Arial"/>
          <w:b w:val="0"/>
          <w:bCs w:val="0"/>
          <w:color w:val="000000"/>
          <w:sz w:val="21"/>
          <w:szCs w:val="21"/>
        </w:rPr>
        <w:t xml:space="preserve"> the carbon capture value of hardwood products</w:t>
      </w:r>
      <w:r w:rsidR="00F81BF2">
        <w:rPr>
          <w:rStyle w:val="Strong"/>
          <w:rFonts w:ascii="Arial" w:eastAsia="Times New Roman" w:hAnsi="Arial" w:cs="Arial"/>
          <w:b w:val="0"/>
          <w:bCs w:val="0"/>
          <w:color w:val="000000"/>
          <w:sz w:val="21"/>
          <w:szCs w:val="21"/>
        </w:rPr>
        <w:t>.</w:t>
      </w:r>
      <w:r>
        <w:rPr>
          <w:rStyle w:val="Strong"/>
          <w:rFonts w:ascii="Arial" w:eastAsia="Times New Roman" w:hAnsi="Arial" w:cs="Arial"/>
          <w:b w:val="0"/>
          <w:bCs w:val="0"/>
          <w:color w:val="000000"/>
          <w:sz w:val="21"/>
          <w:szCs w:val="21"/>
        </w:rPr>
        <w:t xml:space="preserve"> </w:t>
      </w:r>
    </w:p>
    <w:p w14:paraId="6AC38DDC" w14:textId="70B04B17" w:rsidR="0026532C" w:rsidRDefault="0026532C" w:rsidP="0026532C">
      <w:pPr>
        <w:pStyle w:val="ListParagraph"/>
        <w:numPr>
          <w:ilvl w:val="0"/>
          <w:numId w:val="11"/>
        </w:numPr>
        <w:shd w:val="clear" w:color="auto" w:fill="FFFFFF"/>
        <w:spacing w:after="0" w:line="294" w:lineRule="atLeast"/>
        <w:rPr>
          <w:rStyle w:val="Strong"/>
          <w:rFonts w:ascii="Arial" w:eastAsia="Times New Roman" w:hAnsi="Arial" w:cs="Arial"/>
          <w:b w:val="0"/>
          <w:bCs w:val="0"/>
          <w:color w:val="000000"/>
          <w:sz w:val="21"/>
          <w:szCs w:val="21"/>
        </w:rPr>
      </w:pPr>
      <w:r w:rsidRPr="009E3998">
        <w:rPr>
          <w:rStyle w:val="Strong"/>
          <w:rFonts w:ascii="Arial" w:eastAsia="Times New Roman" w:hAnsi="Arial" w:cs="Arial"/>
          <w:i/>
          <w:iCs/>
          <w:color w:val="000000"/>
          <w:sz w:val="21"/>
          <w:szCs w:val="21"/>
        </w:rPr>
        <w:t>Taxes</w:t>
      </w:r>
      <w:r>
        <w:rPr>
          <w:rStyle w:val="Strong"/>
          <w:rFonts w:ascii="Arial" w:eastAsia="Times New Roman" w:hAnsi="Arial" w:cs="Arial"/>
          <w:b w:val="0"/>
          <w:bCs w:val="0"/>
          <w:color w:val="000000"/>
          <w:sz w:val="21"/>
          <w:szCs w:val="21"/>
        </w:rPr>
        <w:t xml:space="preserve"> – Congress must make permanent 100% expensing of industrial equipment and </w:t>
      </w:r>
      <w:proofErr w:type="gramStart"/>
      <w:r>
        <w:rPr>
          <w:rStyle w:val="Strong"/>
          <w:rFonts w:ascii="Arial" w:eastAsia="Times New Roman" w:hAnsi="Arial" w:cs="Arial"/>
          <w:b w:val="0"/>
          <w:bCs w:val="0"/>
          <w:color w:val="000000"/>
          <w:sz w:val="21"/>
          <w:szCs w:val="21"/>
        </w:rPr>
        <w:t>the</w:t>
      </w:r>
      <w:proofErr w:type="gramEnd"/>
      <w:r>
        <w:rPr>
          <w:rStyle w:val="Strong"/>
          <w:rFonts w:ascii="Arial" w:eastAsia="Times New Roman" w:hAnsi="Arial" w:cs="Arial"/>
          <w:b w:val="0"/>
          <w:bCs w:val="0"/>
          <w:color w:val="000000"/>
          <w:sz w:val="21"/>
          <w:szCs w:val="21"/>
        </w:rPr>
        <w:t xml:space="preserve"> 20% deduction for small business.  Congress should also restor</w:t>
      </w:r>
      <w:r w:rsidR="00394BD3">
        <w:rPr>
          <w:rStyle w:val="Strong"/>
          <w:rFonts w:ascii="Arial" w:eastAsia="Times New Roman" w:hAnsi="Arial" w:cs="Arial"/>
          <w:b w:val="0"/>
          <w:bCs w:val="0"/>
          <w:color w:val="000000"/>
          <w:sz w:val="21"/>
          <w:szCs w:val="21"/>
        </w:rPr>
        <w:t>e</w:t>
      </w:r>
      <w:r>
        <w:rPr>
          <w:rStyle w:val="Strong"/>
          <w:rFonts w:ascii="Arial" w:eastAsia="Times New Roman" w:hAnsi="Arial" w:cs="Arial"/>
          <w:b w:val="0"/>
          <w:bCs w:val="0"/>
          <w:color w:val="000000"/>
          <w:sz w:val="21"/>
          <w:szCs w:val="21"/>
        </w:rPr>
        <w:t xml:space="preserve"> full deductibility of business expenses.  </w:t>
      </w:r>
    </w:p>
    <w:p w14:paraId="6B262535" w14:textId="6D01700F" w:rsidR="0026532C" w:rsidRPr="00263C06" w:rsidRDefault="0026532C" w:rsidP="0026532C">
      <w:pPr>
        <w:pStyle w:val="ListParagraph"/>
        <w:numPr>
          <w:ilvl w:val="0"/>
          <w:numId w:val="11"/>
        </w:numPr>
        <w:shd w:val="clear" w:color="auto" w:fill="FFFFFF"/>
        <w:spacing w:after="0" w:line="294" w:lineRule="atLeast"/>
        <w:rPr>
          <w:rStyle w:val="Strong"/>
          <w:rFonts w:ascii="Arial" w:eastAsia="Times New Roman" w:hAnsi="Arial" w:cs="Arial"/>
          <w:b w:val="0"/>
          <w:bCs w:val="0"/>
          <w:color w:val="000000"/>
          <w:sz w:val="21"/>
          <w:szCs w:val="21"/>
        </w:rPr>
      </w:pPr>
      <w:r w:rsidRPr="001C0D74">
        <w:rPr>
          <w:rStyle w:val="Strong"/>
          <w:rFonts w:ascii="Arial" w:eastAsia="Times New Roman" w:hAnsi="Arial" w:cs="Arial"/>
          <w:i/>
          <w:iCs/>
          <w:color w:val="000000"/>
          <w:sz w:val="21"/>
          <w:szCs w:val="21"/>
        </w:rPr>
        <w:t>Transportation</w:t>
      </w:r>
      <w:r>
        <w:rPr>
          <w:rStyle w:val="Strong"/>
          <w:rFonts w:ascii="Arial" w:eastAsia="Times New Roman" w:hAnsi="Arial" w:cs="Arial"/>
          <w:b w:val="0"/>
          <w:bCs w:val="0"/>
          <w:color w:val="000000"/>
          <w:sz w:val="21"/>
          <w:szCs w:val="21"/>
        </w:rPr>
        <w:t xml:space="preserve"> – Congress must pass a “supply chain package” that creates flexibility for truck weights, </w:t>
      </w:r>
      <w:r w:rsidR="00484E8A">
        <w:rPr>
          <w:rStyle w:val="Strong"/>
          <w:rFonts w:ascii="Arial" w:eastAsia="Times New Roman" w:hAnsi="Arial" w:cs="Arial"/>
          <w:b w:val="0"/>
          <w:bCs w:val="0"/>
          <w:color w:val="000000"/>
          <w:sz w:val="21"/>
          <w:szCs w:val="21"/>
        </w:rPr>
        <w:t>grows</w:t>
      </w:r>
      <w:r>
        <w:rPr>
          <w:rStyle w:val="Strong"/>
          <w:rFonts w:ascii="Arial" w:eastAsia="Times New Roman" w:hAnsi="Arial" w:cs="Arial"/>
          <w:b w:val="0"/>
          <w:bCs w:val="0"/>
          <w:color w:val="000000"/>
          <w:sz w:val="21"/>
          <w:szCs w:val="21"/>
        </w:rPr>
        <w:t xml:space="preserve"> the dwindling pool of trucker</w:t>
      </w:r>
      <w:r w:rsidR="00484E8A">
        <w:rPr>
          <w:rStyle w:val="Strong"/>
          <w:rFonts w:ascii="Arial" w:eastAsia="Times New Roman" w:hAnsi="Arial" w:cs="Arial"/>
          <w:b w:val="0"/>
          <w:bCs w:val="0"/>
          <w:color w:val="000000"/>
          <w:sz w:val="21"/>
          <w:szCs w:val="21"/>
        </w:rPr>
        <w:t xml:space="preserve"> </w:t>
      </w:r>
      <w:proofErr w:type="gramStart"/>
      <w:r w:rsidR="00484E8A">
        <w:rPr>
          <w:rStyle w:val="Strong"/>
          <w:rFonts w:ascii="Arial" w:eastAsia="Times New Roman" w:hAnsi="Arial" w:cs="Arial"/>
          <w:b w:val="0"/>
          <w:bCs w:val="0"/>
          <w:color w:val="000000"/>
          <w:sz w:val="21"/>
          <w:szCs w:val="21"/>
        </w:rPr>
        <w:t>drivers</w:t>
      </w:r>
      <w:proofErr w:type="gramEnd"/>
      <w:r>
        <w:rPr>
          <w:rStyle w:val="Strong"/>
          <w:rFonts w:ascii="Arial" w:eastAsia="Times New Roman" w:hAnsi="Arial" w:cs="Arial"/>
          <w:b w:val="0"/>
          <w:bCs w:val="0"/>
          <w:color w:val="000000"/>
          <w:sz w:val="21"/>
          <w:szCs w:val="21"/>
        </w:rPr>
        <w:t xml:space="preserve"> and expedites implementation of ocean shipping reforms.  </w:t>
      </w:r>
    </w:p>
    <w:p w14:paraId="4D84AFDF" w14:textId="77777777" w:rsidR="0026532C" w:rsidRDefault="0026532C" w:rsidP="009E3DA2">
      <w:pPr>
        <w:shd w:val="clear" w:color="auto" w:fill="FFFFFF"/>
        <w:spacing w:after="0" w:line="294" w:lineRule="atLeast"/>
        <w:rPr>
          <w:rFonts w:ascii="Arial" w:eastAsia="Times New Roman" w:hAnsi="Arial" w:cs="Arial"/>
          <w:b/>
          <w:bCs/>
          <w:i/>
          <w:iCs/>
          <w:color w:val="000000"/>
          <w:sz w:val="21"/>
          <w:szCs w:val="21"/>
        </w:rPr>
      </w:pPr>
    </w:p>
    <w:p w14:paraId="3B358639" w14:textId="77777777" w:rsidR="0026532C" w:rsidRDefault="0026532C" w:rsidP="009E3DA2">
      <w:pPr>
        <w:shd w:val="clear" w:color="auto" w:fill="FFFFFF"/>
        <w:spacing w:after="0" w:line="294" w:lineRule="atLeast"/>
        <w:rPr>
          <w:rFonts w:ascii="Arial" w:eastAsia="Times New Roman" w:hAnsi="Arial" w:cs="Arial"/>
          <w:b/>
          <w:bCs/>
          <w:i/>
          <w:iCs/>
          <w:color w:val="000000"/>
          <w:sz w:val="21"/>
          <w:szCs w:val="21"/>
        </w:rPr>
      </w:pPr>
    </w:p>
    <w:p w14:paraId="4F1EC77C" w14:textId="765BCF88" w:rsidR="009E3DA2" w:rsidRPr="00A40E64" w:rsidRDefault="00A60089" w:rsidP="009E3DA2">
      <w:pPr>
        <w:shd w:val="clear" w:color="auto" w:fill="FFFFFF"/>
        <w:spacing w:after="0" w:line="294" w:lineRule="atLeast"/>
        <w:rPr>
          <w:rFonts w:ascii="Arial" w:eastAsia="Times New Roman" w:hAnsi="Arial" w:cs="Arial"/>
          <w:color w:val="000000"/>
          <w:sz w:val="21"/>
          <w:szCs w:val="21"/>
        </w:rPr>
      </w:pPr>
      <w:r w:rsidRPr="00A40E64">
        <w:rPr>
          <w:rFonts w:ascii="Arial" w:eastAsia="Times New Roman" w:hAnsi="Arial" w:cs="Arial"/>
          <w:b/>
          <w:bCs/>
          <w:i/>
          <w:iCs/>
          <w:color w:val="000000"/>
          <w:sz w:val="21"/>
          <w:szCs w:val="21"/>
        </w:rPr>
        <w:t xml:space="preserve">USFWS Proposes </w:t>
      </w:r>
      <w:r w:rsidR="001E0E6F">
        <w:rPr>
          <w:rFonts w:ascii="Arial" w:eastAsia="Times New Roman" w:hAnsi="Arial" w:cs="Arial"/>
          <w:b/>
          <w:bCs/>
          <w:i/>
          <w:iCs/>
          <w:color w:val="000000"/>
          <w:sz w:val="21"/>
          <w:szCs w:val="21"/>
        </w:rPr>
        <w:t>to Tighten ESA Rules</w:t>
      </w:r>
    </w:p>
    <w:p w14:paraId="6AD7CA98" w14:textId="77777777" w:rsidR="009E3DA2" w:rsidRPr="00A40E64" w:rsidRDefault="009E3DA2" w:rsidP="009E3DA2">
      <w:pPr>
        <w:shd w:val="clear" w:color="auto" w:fill="FFFFFF"/>
        <w:spacing w:after="0" w:line="294" w:lineRule="atLeast"/>
        <w:rPr>
          <w:rFonts w:ascii="Arial" w:eastAsia="Times New Roman" w:hAnsi="Arial" w:cs="Arial"/>
          <w:color w:val="000000"/>
          <w:sz w:val="21"/>
          <w:szCs w:val="21"/>
        </w:rPr>
      </w:pPr>
      <w:r w:rsidRPr="00A40E64">
        <w:rPr>
          <w:rFonts w:ascii="Arial" w:eastAsia="Times New Roman" w:hAnsi="Arial" w:cs="Arial"/>
          <w:color w:val="000000"/>
          <w:sz w:val="21"/>
          <w:szCs w:val="21"/>
        </w:rPr>
        <w:t> </w:t>
      </w:r>
    </w:p>
    <w:p w14:paraId="5382BFDA" w14:textId="58EFD2D2" w:rsidR="00442079" w:rsidRDefault="001E0E6F" w:rsidP="00C57A76">
      <w:pPr>
        <w:pStyle w:val="NormalWeb"/>
        <w:shd w:val="clear" w:color="auto" w:fill="FFFFFF"/>
        <w:spacing w:before="0" w:beforeAutospacing="0" w:after="0" w:afterAutospacing="0" w:line="276" w:lineRule="auto"/>
        <w:rPr>
          <w:rFonts w:ascii="Arial" w:eastAsia="Times New Roman" w:hAnsi="Arial" w:cs="Arial"/>
          <w:color w:val="4A4A4A"/>
        </w:rPr>
      </w:pPr>
      <w:r w:rsidRPr="00C57A76">
        <w:rPr>
          <w:rFonts w:ascii="Arial" w:eastAsia="Times New Roman" w:hAnsi="Arial" w:cs="Arial"/>
          <w:color w:val="000000"/>
        </w:rPr>
        <w:t xml:space="preserve">On </w:t>
      </w:r>
      <w:r w:rsidR="00442079" w:rsidRPr="00C57A76">
        <w:rPr>
          <w:rFonts w:ascii="Arial" w:eastAsia="Times New Roman" w:hAnsi="Arial" w:cs="Arial"/>
          <w:color w:val="000000"/>
        </w:rPr>
        <w:t xml:space="preserve">June 21, </w:t>
      </w:r>
      <w:r w:rsidR="00C57A76">
        <w:rPr>
          <w:rFonts w:ascii="Arial" w:eastAsia="Times New Roman" w:hAnsi="Arial" w:cs="Arial"/>
          <w:color w:val="4A4A4A"/>
        </w:rPr>
        <w:t xml:space="preserve">the USFWS </w:t>
      </w:r>
      <w:hyperlink r:id="rId9" w:history="1">
        <w:r w:rsidR="006458B1" w:rsidRPr="000C412E">
          <w:rPr>
            <w:rStyle w:val="Hyperlink"/>
            <w:rFonts w:ascii="Arial" w:eastAsia="Times New Roman" w:hAnsi="Arial" w:cs="Arial"/>
          </w:rPr>
          <w:t>proposed</w:t>
        </w:r>
      </w:hyperlink>
      <w:r w:rsidR="006458B1">
        <w:rPr>
          <w:rFonts w:ascii="Arial" w:eastAsia="Times New Roman" w:hAnsi="Arial" w:cs="Arial"/>
          <w:color w:val="4A4A4A"/>
        </w:rPr>
        <w:t xml:space="preserve"> </w:t>
      </w:r>
      <w:r w:rsidR="00A837C3">
        <w:rPr>
          <w:rFonts w:ascii="Arial" w:eastAsia="Times New Roman" w:hAnsi="Arial" w:cs="Arial"/>
          <w:color w:val="4A4A4A"/>
        </w:rPr>
        <w:t xml:space="preserve">three modifications to ESA standards </w:t>
      </w:r>
      <w:r w:rsidR="005C1BD4">
        <w:rPr>
          <w:rFonts w:ascii="Arial" w:eastAsia="Times New Roman" w:hAnsi="Arial" w:cs="Arial"/>
          <w:color w:val="4A4A4A"/>
        </w:rPr>
        <w:t>in an attempt to address what the agency describes as weake</w:t>
      </w:r>
      <w:r w:rsidR="0067362A">
        <w:rPr>
          <w:rFonts w:ascii="Arial" w:eastAsia="Times New Roman" w:hAnsi="Arial" w:cs="Arial"/>
          <w:color w:val="4A4A4A"/>
        </w:rPr>
        <w:t xml:space="preserve">ned protections implemented by the previous Administration.  </w:t>
      </w:r>
      <w:r w:rsidR="00E03981">
        <w:rPr>
          <w:rFonts w:ascii="Arial" w:eastAsia="Times New Roman" w:hAnsi="Arial" w:cs="Arial"/>
          <w:color w:val="4A4A4A"/>
        </w:rPr>
        <w:t xml:space="preserve">The proposals </w:t>
      </w:r>
      <w:r w:rsidR="00BD0670">
        <w:rPr>
          <w:rFonts w:ascii="Arial" w:eastAsia="Times New Roman" w:hAnsi="Arial" w:cs="Arial"/>
          <w:color w:val="4A4A4A"/>
        </w:rPr>
        <w:t xml:space="preserve">seek to: </w:t>
      </w:r>
    </w:p>
    <w:p w14:paraId="08DFEB65" w14:textId="77777777" w:rsidR="00E27F76" w:rsidRPr="00C57A76" w:rsidRDefault="00E27F76" w:rsidP="00C57A76">
      <w:pPr>
        <w:pStyle w:val="NormalWeb"/>
        <w:shd w:val="clear" w:color="auto" w:fill="FFFFFF"/>
        <w:spacing w:before="0" w:beforeAutospacing="0" w:after="0" w:afterAutospacing="0" w:line="276" w:lineRule="auto"/>
        <w:rPr>
          <w:rFonts w:ascii="Arial" w:eastAsia="Times New Roman" w:hAnsi="Arial" w:cs="Arial"/>
          <w:color w:val="4A4A4A"/>
        </w:rPr>
      </w:pPr>
    </w:p>
    <w:p w14:paraId="6B2DEAA1" w14:textId="018EAC73" w:rsidR="00CB6CE9" w:rsidRPr="00CB6CE9" w:rsidRDefault="003455D8" w:rsidP="00CB6CE9">
      <w:pPr>
        <w:numPr>
          <w:ilvl w:val="0"/>
          <w:numId w:val="12"/>
        </w:numPr>
        <w:shd w:val="clear" w:color="auto" w:fill="FFFFFF"/>
        <w:spacing w:after="0" w:line="276" w:lineRule="auto"/>
        <w:rPr>
          <w:rFonts w:ascii="Arial" w:eastAsia="Times New Roman" w:hAnsi="Arial" w:cs="Arial"/>
          <w:color w:val="4A4A4A"/>
        </w:rPr>
      </w:pPr>
      <w:r>
        <w:rPr>
          <w:rFonts w:ascii="Arial" w:eastAsia="Times New Roman" w:hAnsi="Arial" w:cs="Arial"/>
          <w:color w:val="4A4A4A"/>
          <w:lang w:val="en"/>
        </w:rPr>
        <w:t xml:space="preserve">Specify that </w:t>
      </w:r>
      <w:r w:rsidR="000519F7">
        <w:rPr>
          <w:rFonts w:ascii="Arial" w:eastAsia="Times New Roman" w:hAnsi="Arial" w:cs="Arial"/>
          <w:color w:val="4A4A4A"/>
          <w:lang w:val="en"/>
        </w:rPr>
        <w:t xml:space="preserve">the agency may not consider economic impacts when </w:t>
      </w:r>
      <w:r w:rsidR="00140A3A">
        <w:rPr>
          <w:rFonts w:ascii="Arial" w:eastAsia="Times New Roman" w:hAnsi="Arial" w:cs="Arial"/>
          <w:color w:val="4A4A4A"/>
          <w:lang w:val="en"/>
        </w:rPr>
        <w:t xml:space="preserve">making reclassification, </w:t>
      </w:r>
      <w:r w:rsidR="00442079" w:rsidRPr="00442079">
        <w:rPr>
          <w:rFonts w:ascii="Arial" w:eastAsia="Times New Roman" w:hAnsi="Arial" w:cs="Arial"/>
          <w:color w:val="4A4A4A"/>
          <w:lang w:val="en"/>
        </w:rPr>
        <w:t>listing</w:t>
      </w:r>
      <w:r w:rsidR="00140A3A">
        <w:rPr>
          <w:rFonts w:ascii="Arial" w:eastAsia="Times New Roman" w:hAnsi="Arial" w:cs="Arial"/>
          <w:color w:val="4A4A4A"/>
          <w:lang w:val="en"/>
        </w:rPr>
        <w:t xml:space="preserve"> </w:t>
      </w:r>
      <w:r w:rsidR="00442079" w:rsidRPr="00442079">
        <w:rPr>
          <w:rFonts w:ascii="Arial" w:eastAsia="Times New Roman" w:hAnsi="Arial" w:cs="Arial"/>
          <w:color w:val="4A4A4A"/>
          <w:lang w:val="en"/>
        </w:rPr>
        <w:t xml:space="preserve">and delisting </w:t>
      </w:r>
      <w:proofErr w:type="gramStart"/>
      <w:r w:rsidR="00EE0E96">
        <w:rPr>
          <w:rFonts w:ascii="Arial" w:eastAsia="Times New Roman" w:hAnsi="Arial" w:cs="Arial"/>
          <w:color w:val="4A4A4A"/>
          <w:lang w:val="en"/>
        </w:rPr>
        <w:t>decisi</w:t>
      </w:r>
      <w:r w:rsidR="008D71D6">
        <w:rPr>
          <w:rFonts w:ascii="Arial" w:eastAsia="Times New Roman" w:hAnsi="Arial" w:cs="Arial"/>
          <w:color w:val="4A4A4A"/>
          <w:lang w:val="en"/>
        </w:rPr>
        <w:t>ons</w:t>
      </w:r>
      <w:r w:rsidR="00EE0E96">
        <w:rPr>
          <w:rFonts w:ascii="Arial" w:eastAsia="Times New Roman" w:hAnsi="Arial" w:cs="Arial"/>
          <w:color w:val="4A4A4A"/>
          <w:lang w:val="en"/>
        </w:rPr>
        <w:t>;</w:t>
      </w:r>
      <w:proofErr w:type="gramEnd"/>
      <w:r w:rsidR="00442079" w:rsidRPr="00442079">
        <w:rPr>
          <w:rFonts w:ascii="Arial" w:eastAsia="Times New Roman" w:hAnsi="Arial" w:cs="Arial"/>
          <w:color w:val="4A4A4A"/>
          <w:lang w:val="en"/>
        </w:rPr>
        <w:t xml:space="preserve"> </w:t>
      </w:r>
    </w:p>
    <w:p w14:paraId="69612EB0" w14:textId="1142FF7D" w:rsidR="00442079" w:rsidRPr="00E27F76" w:rsidRDefault="00BD0670" w:rsidP="00CB6CE9">
      <w:pPr>
        <w:numPr>
          <w:ilvl w:val="0"/>
          <w:numId w:val="12"/>
        </w:numPr>
        <w:shd w:val="clear" w:color="auto" w:fill="FFFFFF"/>
        <w:spacing w:after="0" w:line="276" w:lineRule="auto"/>
        <w:rPr>
          <w:rFonts w:ascii="Arial" w:eastAsia="Times New Roman" w:hAnsi="Arial" w:cs="Arial"/>
          <w:color w:val="4A4A4A"/>
        </w:rPr>
      </w:pPr>
      <w:r>
        <w:rPr>
          <w:rFonts w:ascii="Arial" w:eastAsia="Times New Roman" w:hAnsi="Arial" w:cs="Arial"/>
          <w:color w:val="4A4A4A"/>
        </w:rPr>
        <w:t>R</w:t>
      </w:r>
      <w:proofErr w:type="spellStart"/>
      <w:r w:rsidR="00442079" w:rsidRPr="00442079">
        <w:rPr>
          <w:rFonts w:ascii="Arial" w:eastAsia="Times New Roman" w:hAnsi="Arial" w:cs="Arial"/>
          <w:color w:val="4A4A4A"/>
          <w:lang w:val="en"/>
        </w:rPr>
        <w:t>einstate</w:t>
      </w:r>
      <w:proofErr w:type="spellEnd"/>
      <w:r w:rsidR="00442079" w:rsidRPr="00442079">
        <w:rPr>
          <w:rFonts w:ascii="Arial" w:eastAsia="Times New Roman" w:hAnsi="Arial" w:cs="Arial"/>
          <w:color w:val="4A4A4A"/>
          <w:lang w:val="en"/>
        </w:rPr>
        <w:t xml:space="preserve"> the</w:t>
      </w:r>
      <w:r w:rsidR="00CB6CE9">
        <w:rPr>
          <w:rFonts w:ascii="Arial" w:eastAsia="Times New Roman" w:hAnsi="Arial" w:cs="Arial"/>
          <w:color w:val="4A4A4A"/>
          <w:lang w:val="en"/>
        </w:rPr>
        <w:t xml:space="preserve"> </w:t>
      </w:r>
      <w:r w:rsidR="00442079" w:rsidRPr="00442079">
        <w:rPr>
          <w:rFonts w:ascii="Arial" w:eastAsia="Times New Roman" w:hAnsi="Arial" w:cs="Arial"/>
          <w:color w:val="4A4A4A"/>
          <w:lang w:val="en"/>
        </w:rPr>
        <w:t xml:space="preserve">blanket 4(d) rule while retaining the option for the Service to adopt a species-specific 4(d) </w:t>
      </w:r>
      <w:proofErr w:type="gramStart"/>
      <w:r w:rsidR="00442079" w:rsidRPr="00442079">
        <w:rPr>
          <w:rFonts w:ascii="Arial" w:eastAsia="Times New Roman" w:hAnsi="Arial" w:cs="Arial"/>
          <w:color w:val="4A4A4A"/>
          <w:lang w:val="en"/>
        </w:rPr>
        <w:t>rule</w:t>
      </w:r>
      <w:r w:rsidR="00EE0E96">
        <w:rPr>
          <w:rFonts w:ascii="Arial" w:eastAsia="Times New Roman" w:hAnsi="Arial" w:cs="Arial"/>
          <w:color w:val="4A4A4A"/>
          <w:lang w:val="en"/>
        </w:rPr>
        <w:t>;</w:t>
      </w:r>
      <w:proofErr w:type="gramEnd"/>
    </w:p>
    <w:p w14:paraId="0B408872" w14:textId="664A6B66" w:rsidR="00E27F76" w:rsidRPr="0074524A" w:rsidRDefault="00E27F76" w:rsidP="00E27F76">
      <w:pPr>
        <w:numPr>
          <w:ilvl w:val="0"/>
          <w:numId w:val="12"/>
        </w:numPr>
        <w:shd w:val="clear" w:color="auto" w:fill="FFFFFF"/>
        <w:spacing w:after="0" w:line="276" w:lineRule="auto"/>
        <w:rPr>
          <w:rFonts w:ascii="Arial" w:eastAsia="Times New Roman" w:hAnsi="Arial" w:cs="Arial"/>
          <w:color w:val="4A4A4A"/>
        </w:rPr>
      </w:pPr>
      <w:r w:rsidRPr="0062102D">
        <w:rPr>
          <w:rFonts w:ascii="Arial" w:eastAsia="Times New Roman" w:hAnsi="Arial" w:cs="Arial"/>
          <w:color w:val="4A4A4A"/>
          <w:lang w:val="en"/>
        </w:rPr>
        <w:t>A</w:t>
      </w:r>
      <w:r w:rsidR="00186003">
        <w:rPr>
          <w:rFonts w:ascii="Arial" w:eastAsia="Times New Roman" w:hAnsi="Arial" w:cs="Arial"/>
          <w:color w:val="4A4A4A"/>
          <w:lang w:val="en"/>
        </w:rPr>
        <w:t xml:space="preserve">nd </w:t>
      </w:r>
      <w:r w:rsidR="00BD0C9B">
        <w:rPr>
          <w:rFonts w:ascii="Arial" w:eastAsia="Times New Roman" w:hAnsi="Arial" w:cs="Arial"/>
          <w:color w:val="4A4A4A"/>
          <w:lang w:val="en"/>
        </w:rPr>
        <w:t>revise the interagency consultation process</w:t>
      </w:r>
      <w:r w:rsidRPr="00442079">
        <w:rPr>
          <w:rFonts w:ascii="Arial" w:eastAsia="Times New Roman" w:hAnsi="Arial" w:cs="Arial"/>
          <w:color w:val="4A4A4A"/>
          <w:lang w:val="en"/>
        </w:rPr>
        <w:t>.</w:t>
      </w:r>
    </w:p>
    <w:p w14:paraId="47C55179" w14:textId="77777777" w:rsidR="0074524A" w:rsidRDefault="0074524A" w:rsidP="0074524A">
      <w:pPr>
        <w:shd w:val="clear" w:color="auto" w:fill="FFFFFF"/>
        <w:spacing w:after="0" w:line="276" w:lineRule="auto"/>
        <w:rPr>
          <w:rFonts w:ascii="Arial" w:eastAsia="Times New Roman" w:hAnsi="Arial" w:cs="Arial"/>
          <w:color w:val="4A4A4A"/>
        </w:rPr>
      </w:pPr>
    </w:p>
    <w:p w14:paraId="0764C962" w14:textId="6B34EB01" w:rsidR="0074524A" w:rsidRPr="00442079" w:rsidRDefault="0074524A" w:rsidP="0074524A">
      <w:pPr>
        <w:shd w:val="clear" w:color="auto" w:fill="FFFFFF"/>
        <w:spacing w:after="0" w:line="276" w:lineRule="auto"/>
        <w:rPr>
          <w:rFonts w:ascii="Arial" w:eastAsia="Times New Roman" w:hAnsi="Arial" w:cs="Arial"/>
          <w:color w:val="4A4A4A"/>
        </w:rPr>
      </w:pPr>
      <w:r>
        <w:rPr>
          <w:rFonts w:ascii="Arial" w:eastAsia="Times New Roman" w:hAnsi="Arial" w:cs="Arial"/>
          <w:color w:val="4A4A4A"/>
        </w:rPr>
        <w:lastRenderedPageBreak/>
        <w:t xml:space="preserve">The Federation is preparing comments on </w:t>
      </w:r>
      <w:r w:rsidR="0026532C">
        <w:rPr>
          <w:rFonts w:ascii="Arial" w:eastAsia="Times New Roman" w:hAnsi="Arial" w:cs="Arial"/>
          <w:color w:val="4A4A4A"/>
        </w:rPr>
        <w:t>the proposal</w:t>
      </w:r>
      <w:r w:rsidR="00484E8A">
        <w:rPr>
          <w:rFonts w:ascii="Arial" w:eastAsia="Times New Roman" w:hAnsi="Arial" w:cs="Arial"/>
          <w:color w:val="4A4A4A"/>
        </w:rPr>
        <w:t>s</w:t>
      </w:r>
      <w:r w:rsidR="0026532C">
        <w:rPr>
          <w:rFonts w:ascii="Arial" w:eastAsia="Times New Roman" w:hAnsi="Arial" w:cs="Arial"/>
          <w:color w:val="4A4A4A"/>
        </w:rPr>
        <w:t xml:space="preserve">, which are due in late August.  </w:t>
      </w:r>
    </w:p>
    <w:p w14:paraId="12242C3E" w14:textId="6A85EED9" w:rsidR="009E3DA2" w:rsidRPr="005C1BD4" w:rsidRDefault="009E3DA2" w:rsidP="0026532C">
      <w:pPr>
        <w:shd w:val="clear" w:color="auto" w:fill="FFFFFF"/>
        <w:spacing w:after="0" w:line="276" w:lineRule="auto"/>
        <w:rPr>
          <w:rFonts w:ascii="Arial" w:eastAsia="Times New Roman" w:hAnsi="Arial" w:cs="Arial"/>
          <w:b/>
          <w:bCs/>
          <w:i/>
          <w:iCs/>
          <w:color w:val="000000"/>
          <w:sz w:val="21"/>
          <w:szCs w:val="21"/>
        </w:rPr>
      </w:pPr>
      <w:r w:rsidRPr="005C1BD4">
        <w:rPr>
          <w:rFonts w:ascii="Arial" w:eastAsia="Times New Roman" w:hAnsi="Arial" w:cs="Arial"/>
          <w:color w:val="000000"/>
          <w:sz w:val="21"/>
          <w:szCs w:val="21"/>
        </w:rPr>
        <w:t xml:space="preserve">.  </w:t>
      </w:r>
    </w:p>
    <w:p w14:paraId="33F16486" w14:textId="1DEB478F" w:rsidR="008C1874" w:rsidRPr="003B4BFC" w:rsidRDefault="007313FE" w:rsidP="008C1874">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b/>
          <w:bCs/>
          <w:i/>
          <w:iCs/>
          <w:color w:val="000000"/>
          <w:sz w:val="21"/>
          <w:szCs w:val="21"/>
        </w:rPr>
        <w:t xml:space="preserve">House </w:t>
      </w:r>
      <w:r w:rsidR="00635FBA" w:rsidRPr="003B4BFC">
        <w:rPr>
          <w:rFonts w:ascii="Arial" w:eastAsia="Times New Roman" w:hAnsi="Arial" w:cs="Arial"/>
          <w:b/>
          <w:bCs/>
          <w:i/>
          <w:iCs/>
          <w:color w:val="000000"/>
          <w:sz w:val="21"/>
          <w:szCs w:val="21"/>
        </w:rPr>
        <w:t xml:space="preserve">Tax Package </w:t>
      </w:r>
      <w:r>
        <w:rPr>
          <w:rFonts w:ascii="Arial" w:eastAsia="Times New Roman" w:hAnsi="Arial" w:cs="Arial"/>
          <w:b/>
          <w:bCs/>
          <w:i/>
          <w:iCs/>
          <w:color w:val="000000"/>
          <w:sz w:val="21"/>
          <w:szCs w:val="21"/>
        </w:rPr>
        <w:t>Moves to Front Burner</w:t>
      </w:r>
    </w:p>
    <w:p w14:paraId="4EAA2DFD" w14:textId="77777777" w:rsidR="008C1874" w:rsidRPr="003B4BFC" w:rsidRDefault="008C1874" w:rsidP="008C1874">
      <w:pPr>
        <w:shd w:val="clear" w:color="auto" w:fill="FFFFFF"/>
        <w:spacing w:after="0" w:line="294" w:lineRule="atLeast"/>
        <w:rPr>
          <w:rFonts w:ascii="Arial" w:eastAsia="Times New Roman" w:hAnsi="Arial" w:cs="Arial"/>
          <w:color w:val="000000"/>
          <w:sz w:val="21"/>
          <w:szCs w:val="21"/>
        </w:rPr>
      </w:pPr>
      <w:r w:rsidRPr="003B4BFC">
        <w:rPr>
          <w:rFonts w:ascii="Arial" w:eastAsia="Times New Roman" w:hAnsi="Arial" w:cs="Arial"/>
          <w:color w:val="000000"/>
          <w:sz w:val="21"/>
          <w:szCs w:val="21"/>
        </w:rPr>
        <w:t> </w:t>
      </w:r>
    </w:p>
    <w:p w14:paraId="71B31D6C" w14:textId="18B2E886" w:rsidR="008C1874" w:rsidRPr="008C1874" w:rsidRDefault="00D57C79" w:rsidP="008C1874">
      <w:pPr>
        <w:shd w:val="clear" w:color="auto" w:fill="FFFFFF"/>
        <w:spacing w:after="0" w:line="294" w:lineRule="atLeast"/>
        <w:rPr>
          <w:rFonts w:ascii="Arial" w:eastAsia="Times New Roman" w:hAnsi="Arial" w:cs="Arial"/>
          <w:color w:val="000000"/>
          <w:sz w:val="21"/>
          <w:szCs w:val="21"/>
        </w:rPr>
      </w:pPr>
      <w:r>
        <w:rPr>
          <w:rFonts w:ascii="Arial" w:eastAsia="Times New Roman" w:hAnsi="Arial" w:cs="Arial"/>
          <w:color w:val="000000"/>
          <w:sz w:val="21"/>
          <w:szCs w:val="21"/>
        </w:rPr>
        <w:t>When t</w:t>
      </w:r>
      <w:r w:rsidR="00CA3329">
        <w:rPr>
          <w:rFonts w:ascii="Arial" w:eastAsia="Times New Roman" w:hAnsi="Arial" w:cs="Arial"/>
          <w:color w:val="000000"/>
          <w:sz w:val="21"/>
          <w:szCs w:val="21"/>
        </w:rPr>
        <w:t xml:space="preserve">he </w:t>
      </w:r>
      <w:r w:rsidR="004A6183">
        <w:rPr>
          <w:rFonts w:ascii="Arial" w:eastAsia="Times New Roman" w:hAnsi="Arial" w:cs="Arial"/>
          <w:color w:val="000000"/>
          <w:sz w:val="21"/>
          <w:szCs w:val="21"/>
        </w:rPr>
        <w:t xml:space="preserve">House Ways and Means Committee passed </w:t>
      </w:r>
      <w:r w:rsidR="00293D88">
        <w:rPr>
          <w:rFonts w:ascii="Arial" w:eastAsia="Times New Roman" w:hAnsi="Arial" w:cs="Arial"/>
          <w:color w:val="000000"/>
          <w:sz w:val="21"/>
          <w:szCs w:val="21"/>
        </w:rPr>
        <w:t xml:space="preserve">a </w:t>
      </w:r>
      <w:hyperlink r:id="rId10" w:history="1">
        <w:r w:rsidR="00293D88" w:rsidRPr="002A3118">
          <w:rPr>
            <w:rStyle w:val="Hyperlink"/>
            <w:rFonts w:ascii="Arial" w:eastAsia="Times New Roman" w:hAnsi="Arial" w:cs="Arial"/>
            <w:sz w:val="21"/>
            <w:szCs w:val="21"/>
          </w:rPr>
          <w:t>tax package</w:t>
        </w:r>
      </w:hyperlink>
      <w:r w:rsidR="00293D88">
        <w:rPr>
          <w:rFonts w:ascii="Arial" w:eastAsia="Times New Roman" w:hAnsi="Arial" w:cs="Arial"/>
          <w:color w:val="000000"/>
          <w:sz w:val="21"/>
          <w:szCs w:val="21"/>
        </w:rPr>
        <w:t xml:space="preserve"> on June</w:t>
      </w:r>
      <w:r>
        <w:rPr>
          <w:rFonts w:ascii="Arial" w:eastAsia="Times New Roman" w:hAnsi="Arial" w:cs="Arial"/>
          <w:color w:val="000000"/>
          <w:sz w:val="21"/>
          <w:szCs w:val="21"/>
        </w:rPr>
        <w:t xml:space="preserve"> 13</w:t>
      </w:r>
      <w:r w:rsidR="00D36133">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it launched legislation that </w:t>
      </w:r>
      <w:r w:rsidR="006949F0">
        <w:rPr>
          <w:rFonts w:ascii="Arial" w:eastAsia="Times New Roman" w:hAnsi="Arial" w:cs="Arial"/>
          <w:color w:val="000000"/>
          <w:sz w:val="21"/>
          <w:szCs w:val="21"/>
        </w:rPr>
        <w:t xml:space="preserve">serves as a vehicle for some of the hardwood industry’s top priorities.  Included in the mix </w:t>
      </w:r>
      <w:r w:rsidR="00FD6029">
        <w:rPr>
          <w:rFonts w:ascii="Arial" w:eastAsia="Times New Roman" w:hAnsi="Arial" w:cs="Arial"/>
          <w:color w:val="000000"/>
          <w:sz w:val="21"/>
          <w:szCs w:val="21"/>
        </w:rPr>
        <w:t xml:space="preserve">are provisions that extend </w:t>
      </w:r>
      <w:r w:rsidR="00BF54A9">
        <w:rPr>
          <w:rFonts w:ascii="Arial" w:eastAsia="Times New Roman" w:hAnsi="Arial" w:cs="Arial"/>
          <w:color w:val="000000"/>
          <w:sz w:val="21"/>
          <w:szCs w:val="21"/>
        </w:rPr>
        <w:t xml:space="preserve">full expensing of equipment </w:t>
      </w:r>
      <w:r w:rsidR="00EF1DB4">
        <w:rPr>
          <w:rFonts w:ascii="Arial" w:eastAsia="Times New Roman" w:hAnsi="Arial" w:cs="Arial"/>
          <w:color w:val="000000"/>
          <w:sz w:val="21"/>
          <w:szCs w:val="21"/>
        </w:rPr>
        <w:t xml:space="preserve">through </w:t>
      </w:r>
      <w:r w:rsidR="00282074">
        <w:rPr>
          <w:rFonts w:ascii="Arial" w:eastAsia="Times New Roman" w:hAnsi="Arial" w:cs="Arial"/>
          <w:color w:val="000000"/>
          <w:sz w:val="21"/>
          <w:szCs w:val="21"/>
        </w:rPr>
        <w:t xml:space="preserve">the end of </w:t>
      </w:r>
      <w:r w:rsidR="00EF1DB4">
        <w:rPr>
          <w:rFonts w:ascii="Arial" w:eastAsia="Times New Roman" w:hAnsi="Arial" w:cs="Arial"/>
          <w:color w:val="000000"/>
          <w:sz w:val="21"/>
          <w:szCs w:val="21"/>
        </w:rPr>
        <w:t>2025</w:t>
      </w:r>
      <w:r w:rsidR="00BF54A9">
        <w:rPr>
          <w:rFonts w:ascii="Arial" w:eastAsia="Times New Roman" w:hAnsi="Arial" w:cs="Arial"/>
          <w:color w:val="000000"/>
          <w:sz w:val="21"/>
          <w:szCs w:val="21"/>
        </w:rPr>
        <w:t xml:space="preserve"> and </w:t>
      </w:r>
      <w:r w:rsidR="003B31FD">
        <w:rPr>
          <w:rFonts w:ascii="Arial" w:eastAsia="Times New Roman" w:hAnsi="Arial" w:cs="Arial"/>
          <w:color w:val="000000"/>
          <w:sz w:val="21"/>
          <w:szCs w:val="21"/>
        </w:rPr>
        <w:t>restoration of</w:t>
      </w:r>
      <w:r w:rsidR="009458D0">
        <w:rPr>
          <w:rFonts w:ascii="Arial" w:eastAsia="Times New Roman" w:hAnsi="Arial" w:cs="Arial"/>
          <w:color w:val="000000"/>
          <w:sz w:val="21"/>
          <w:szCs w:val="21"/>
        </w:rPr>
        <w:t xml:space="preserve"> business interest deductibility, known in accounting-world as Earnings Before Interest</w:t>
      </w:r>
      <w:r w:rsidR="00D87725">
        <w:rPr>
          <w:rFonts w:ascii="Arial" w:eastAsia="Times New Roman" w:hAnsi="Arial" w:cs="Arial"/>
          <w:color w:val="000000"/>
          <w:sz w:val="21"/>
          <w:szCs w:val="21"/>
        </w:rPr>
        <w:t>, Depreciation</w:t>
      </w:r>
      <w:r w:rsidR="0044160D">
        <w:rPr>
          <w:rFonts w:ascii="Arial" w:eastAsia="Times New Roman" w:hAnsi="Arial" w:cs="Arial"/>
          <w:color w:val="000000"/>
          <w:sz w:val="21"/>
          <w:szCs w:val="21"/>
        </w:rPr>
        <w:t xml:space="preserve"> and Amortization (EBITDA)</w:t>
      </w:r>
      <w:r w:rsidR="00EF1DB4">
        <w:rPr>
          <w:rFonts w:ascii="Arial" w:eastAsia="Times New Roman" w:hAnsi="Arial" w:cs="Arial"/>
          <w:color w:val="000000"/>
          <w:sz w:val="21"/>
          <w:szCs w:val="21"/>
        </w:rPr>
        <w:t>, also through 2025</w:t>
      </w:r>
      <w:r w:rsidR="0044160D">
        <w:rPr>
          <w:rFonts w:ascii="Arial" w:eastAsia="Times New Roman" w:hAnsi="Arial" w:cs="Arial"/>
          <w:color w:val="000000"/>
          <w:sz w:val="21"/>
          <w:szCs w:val="21"/>
        </w:rPr>
        <w:t xml:space="preserve">.  </w:t>
      </w:r>
      <w:r w:rsidR="00867957">
        <w:rPr>
          <w:rFonts w:ascii="Arial" w:eastAsia="Times New Roman" w:hAnsi="Arial" w:cs="Arial"/>
          <w:color w:val="000000"/>
          <w:sz w:val="21"/>
          <w:szCs w:val="21"/>
        </w:rPr>
        <w:t xml:space="preserve">House leaders hope to </w:t>
      </w:r>
      <w:r w:rsidR="00595F18">
        <w:rPr>
          <w:rFonts w:ascii="Arial" w:eastAsia="Times New Roman" w:hAnsi="Arial" w:cs="Arial"/>
          <w:color w:val="000000"/>
          <w:sz w:val="21"/>
          <w:szCs w:val="21"/>
        </w:rPr>
        <w:t xml:space="preserve">move the package to the House floor </w:t>
      </w:r>
      <w:r w:rsidR="00867957">
        <w:rPr>
          <w:rFonts w:ascii="Arial" w:eastAsia="Times New Roman" w:hAnsi="Arial" w:cs="Arial"/>
          <w:color w:val="000000"/>
          <w:sz w:val="21"/>
          <w:szCs w:val="21"/>
        </w:rPr>
        <w:t>before the August recess.</w:t>
      </w:r>
    </w:p>
    <w:p w14:paraId="593AA0C3" w14:textId="77777777" w:rsidR="00540E0D" w:rsidRDefault="00540E0D" w:rsidP="0022596B">
      <w:pPr>
        <w:shd w:val="clear" w:color="auto" w:fill="FFFFFF"/>
        <w:spacing w:after="0" w:line="294" w:lineRule="atLeast"/>
        <w:rPr>
          <w:rFonts w:ascii="Arial" w:eastAsia="Times New Roman" w:hAnsi="Arial" w:cs="Arial"/>
          <w:color w:val="000000"/>
          <w:sz w:val="21"/>
          <w:szCs w:val="21"/>
        </w:rPr>
      </w:pPr>
    </w:p>
    <w:sectPr w:rsidR="00540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0503A"/>
    <w:multiLevelType w:val="multilevel"/>
    <w:tmpl w:val="0E0C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63A57FD9"/>
    <w:multiLevelType w:val="multilevel"/>
    <w:tmpl w:val="DCE4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F110C"/>
    <w:multiLevelType w:val="hybridMultilevel"/>
    <w:tmpl w:val="B7F6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82418238">
    <w:abstractNumId w:val="1"/>
  </w:num>
  <w:num w:numId="2" w16cid:durableId="1736509900">
    <w:abstractNumId w:val="9"/>
  </w:num>
  <w:num w:numId="3" w16cid:durableId="314454383">
    <w:abstractNumId w:val="4"/>
  </w:num>
  <w:num w:numId="4" w16cid:durableId="1458335082">
    <w:abstractNumId w:val="0"/>
  </w:num>
  <w:num w:numId="5" w16cid:durableId="833909821">
    <w:abstractNumId w:val="0"/>
  </w:num>
  <w:num w:numId="6" w16cid:durableId="1617756255">
    <w:abstractNumId w:val="4"/>
  </w:num>
  <w:num w:numId="7" w16cid:durableId="944461365">
    <w:abstractNumId w:val="7"/>
  </w:num>
  <w:num w:numId="8" w16cid:durableId="131024056">
    <w:abstractNumId w:val="2"/>
  </w:num>
  <w:num w:numId="9" w16cid:durableId="3333876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6662609">
    <w:abstractNumId w:val="8"/>
  </w:num>
  <w:num w:numId="11" w16cid:durableId="448821841">
    <w:abstractNumId w:val="5"/>
  </w:num>
  <w:num w:numId="12" w16cid:durableId="765924654">
    <w:abstractNumId w:val="6"/>
  </w:num>
  <w:num w:numId="13" w16cid:durableId="1042368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44B"/>
    <w:rsid w:val="000003BA"/>
    <w:rsid w:val="00003D64"/>
    <w:rsid w:val="00005B48"/>
    <w:rsid w:val="00005F12"/>
    <w:rsid w:val="00006B5E"/>
    <w:rsid w:val="00006E25"/>
    <w:rsid w:val="00011A27"/>
    <w:rsid w:val="00012803"/>
    <w:rsid w:val="000152A4"/>
    <w:rsid w:val="000153A3"/>
    <w:rsid w:val="00015EC6"/>
    <w:rsid w:val="00016B0C"/>
    <w:rsid w:val="00016B25"/>
    <w:rsid w:val="00016D24"/>
    <w:rsid w:val="00017559"/>
    <w:rsid w:val="00017D48"/>
    <w:rsid w:val="000200BC"/>
    <w:rsid w:val="00020100"/>
    <w:rsid w:val="000201C8"/>
    <w:rsid w:val="00020CEA"/>
    <w:rsid w:val="00020E4C"/>
    <w:rsid w:val="000214AB"/>
    <w:rsid w:val="000229B2"/>
    <w:rsid w:val="000232F2"/>
    <w:rsid w:val="00023CFE"/>
    <w:rsid w:val="00025138"/>
    <w:rsid w:val="00025C41"/>
    <w:rsid w:val="00025D9B"/>
    <w:rsid w:val="00027158"/>
    <w:rsid w:val="000279CD"/>
    <w:rsid w:val="00027E6D"/>
    <w:rsid w:val="00030DB1"/>
    <w:rsid w:val="00032045"/>
    <w:rsid w:val="00032DD5"/>
    <w:rsid w:val="00033E96"/>
    <w:rsid w:val="00034B88"/>
    <w:rsid w:val="0003601C"/>
    <w:rsid w:val="00036155"/>
    <w:rsid w:val="00040777"/>
    <w:rsid w:val="000416D2"/>
    <w:rsid w:val="0004303C"/>
    <w:rsid w:val="000455CE"/>
    <w:rsid w:val="00045B32"/>
    <w:rsid w:val="000502D7"/>
    <w:rsid w:val="000508CC"/>
    <w:rsid w:val="0005148A"/>
    <w:rsid w:val="000519F7"/>
    <w:rsid w:val="000522B3"/>
    <w:rsid w:val="00052B95"/>
    <w:rsid w:val="00052DE7"/>
    <w:rsid w:val="00055EC2"/>
    <w:rsid w:val="00055F62"/>
    <w:rsid w:val="00056B86"/>
    <w:rsid w:val="000614E0"/>
    <w:rsid w:val="00063DA4"/>
    <w:rsid w:val="00064063"/>
    <w:rsid w:val="00066815"/>
    <w:rsid w:val="00066B59"/>
    <w:rsid w:val="00067807"/>
    <w:rsid w:val="00070D44"/>
    <w:rsid w:val="000716E8"/>
    <w:rsid w:val="00071DED"/>
    <w:rsid w:val="00072B75"/>
    <w:rsid w:val="00074412"/>
    <w:rsid w:val="00074C90"/>
    <w:rsid w:val="0007535D"/>
    <w:rsid w:val="00075FAE"/>
    <w:rsid w:val="00081CAF"/>
    <w:rsid w:val="0008293C"/>
    <w:rsid w:val="000848BE"/>
    <w:rsid w:val="00084A82"/>
    <w:rsid w:val="0008597B"/>
    <w:rsid w:val="0009046D"/>
    <w:rsid w:val="00091879"/>
    <w:rsid w:val="00091B1F"/>
    <w:rsid w:val="00092FCA"/>
    <w:rsid w:val="000952F4"/>
    <w:rsid w:val="00097E85"/>
    <w:rsid w:val="000A090E"/>
    <w:rsid w:val="000A2813"/>
    <w:rsid w:val="000A318A"/>
    <w:rsid w:val="000A35CF"/>
    <w:rsid w:val="000A4B42"/>
    <w:rsid w:val="000A6424"/>
    <w:rsid w:val="000A66EA"/>
    <w:rsid w:val="000A67EA"/>
    <w:rsid w:val="000B0EEA"/>
    <w:rsid w:val="000B0FDA"/>
    <w:rsid w:val="000B1381"/>
    <w:rsid w:val="000B197B"/>
    <w:rsid w:val="000B1E25"/>
    <w:rsid w:val="000B20C3"/>
    <w:rsid w:val="000B2F60"/>
    <w:rsid w:val="000B35AA"/>
    <w:rsid w:val="000B4957"/>
    <w:rsid w:val="000B5D23"/>
    <w:rsid w:val="000B7DE7"/>
    <w:rsid w:val="000C085B"/>
    <w:rsid w:val="000C0B40"/>
    <w:rsid w:val="000C1529"/>
    <w:rsid w:val="000C195C"/>
    <w:rsid w:val="000C1ACF"/>
    <w:rsid w:val="000C24CA"/>
    <w:rsid w:val="000C250B"/>
    <w:rsid w:val="000C3327"/>
    <w:rsid w:val="000C35F3"/>
    <w:rsid w:val="000C412E"/>
    <w:rsid w:val="000C4F58"/>
    <w:rsid w:val="000C511D"/>
    <w:rsid w:val="000C5F3B"/>
    <w:rsid w:val="000D001B"/>
    <w:rsid w:val="000D0547"/>
    <w:rsid w:val="000D0A2C"/>
    <w:rsid w:val="000D135F"/>
    <w:rsid w:val="000D1440"/>
    <w:rsid w:val="000D2983"/>
    <w:rsid w:val="000D2C51"/>
    <w:rsid w:val="000D2FBC"/>
    <w:rsid w:val="000D53DD"/>
    <w:rsid w:val="000D5721"/>
    <w:rsid w:val="000E12B7"/>
    <w:rsid w:val="000E167B"/>
    <w:rsid w:val="000E18E1"/>
    <w:rsid w:val="000E21AD"/>
    <w:rsid w:val="000E34AD"/>
    <w:rsid w:val="000E4804"/>
    <w:rsid w:val="000E4854"/>
    <w:rsid w:val="000E4D35"/>
    <w:rsid w:val="000E564F"/>
    <w:rsid w:val="000F2893"/>
    <w:rsid w:val="000F3333"/>
    <w:rsid w:val="000F3DEF"/>
    <w:rsid w:val="000F4970"/>
    <w:rsid w:val="000F6743"/>
    <w:rsid w:val="000F6EF0"/>
    <w:rsid w:val="00101BBA"/>
    <w:rsid w:val="00103ECB"/>
    <w:rsid w:val="0011061E"/>
    <w:rsid w:val="00112A6A"/>
    <w:rsid w:val="00112EB6"/>
    <w:rsid w:val="00113E49"/>
    <w:rsid w:val="00116E27"/>
    <w:rsid w:val="00117C1D"/>
    <w:rsid w:val="0012392D"/>
    <w:rsid w:val="00123A85"/>
    <w:rsid w:val="0012409E"/>
    <w:rsid w:val="00124187"/>
    <w:rsid w:val="0012431F"/>
    <w:rsid w:val="0012674B"/>
    <w:rsid w:val="001272B5"/>
    <w:rsid w:val="0012788B"/>
    <w:rsid w:val="001312C9"/>
    <w:rsid w:val="00132235"/>
    <w:rsid w:val="0013278E"/>
    <w:rsid w:val="00133616"/>
    <w:rsid w:val="0013380F"/>
    <w:rsid w:val="00133E96"/>
    <w:rsid w:val="00134721"/>
    <w:rsid w:val="00135D60"/>
    <w:rsid w:val="001378A0"/>
    <w:rsid w:val="00137BA9"/>
    <w:rsid w:val="00140A3A"/>
    <w:rsid w:val="0014144E"/>
    <w:rsid w:val="00142429"/>
    <w:rsid w:val="00142D8D"/>
    <w:rsid w:val="0014506C"/>
    <w:rsid w:val="00145B77"/>
    <w:rsid w:val="00145E97"/>
    <w:rsid w:val="0014653A"/>
    <w:rsid w:val="00147972"/>
    <w:rsid w:val="00151881"/>
    <w:rsid w:val="0015207F"/>
    <w:rsid w:val="001539EB"/>
    <w:rsid w:val="0015558E"/>
    <w:rsid w:val="00155E82"/>
    <w:rsid w:val="00156EC9"/>
    <w:rsid w:val="001575A1"/>
    <w:rsid w:val="001579A3"/>
    <w:rsid w:val="00157E0B"/>
    <w:rsid w:val="00157EF5"/>
    <w:rsid w:val="00162053"/>
    <w:rsid w:val="00164028"/>
    <w:rsid w:val="00166644"/>
    <w:rsid w:val="00166C5D"/>
    <w:rsid w:val="0017008D"/>
    <w:rsid w:val="00170F6F"/>
    <w:rsid w:val="00171F7B"/>
    <w:rsid w:val="00172D08"/>
    <w:rsid w:val="001730D4"/>
    <w:rsid w:val="001766B7"/>
    <w:rsid w:val="001775A3"/>
    <w:rsid w:val="00180BA9"/>
    <w:rsid w:val="00181561"/>
    <w:rsid w:val="00181C5D"/>
    <w:rsid w:val="001822CE"/>
    <w:rsid w:val="00186003"/>
    <w:rsid w:val="001867ED"/>
    <w:rsid w:val="00187C3A"/>
    <w:rsid w:val="0019031D"/>
    <w:rsid w:val="00190A60"/>
    <w:rsid w:val="00190DE0"/>
    <w:rsid w:val="00193DD4"/>
    <w:rsid w:val="00194801"/>
    <w:rsid w:val="001957DA"/>
    <w:rsid w:val="00197518"/>
    <w:rsid w:val="001A0B27"/>
    <w:rsid w:val="001A23E5"/>
    <w:rsid w:val="001A2D4B"/>
    <w:rsid w:val="001A2F3C"/>
    <w:rsid w:val="001A39F1"/>
    <w:rsid w:val="001A3B20"/>
    <w:rsid w:val="001A3D94"/>
    <w:rsid w:val="001A53A8"/>
    <w:rsid w:val="001A5C42"/>
    <w:rsid w:val="001A5D9D"/>
    <w:rsid w:val="001A61B4"/>
    <w:rsid w:val="001A6671"/>
    <w:rsid w:val="001A6DFE"/>
    <w:rsid w:val="001A7D21"/>
    <w:rsid w:val="001B0731"/>
    <w:rsid w:val="001B167A"/>
    <w:rsid w:val="001B2AA8"/>
    <w:rsid w:val="001B2C5B"/>
    <w:rsid w:val="001B3466"/>
    <w:rsid w:val="001B3803"/>
    <w:rsid w:val="001B4377"/>
    <w:rsid w:val="001B612A"/>
    <w:rsid w:val="001B6E61"/>
    <w:rsid w:val="001B7168"/>
    <w:rsid w:val="001C0749"/>
    <w:rsid w:val="001C07FB"/>
    <w:rsid w:val="001C0C6B"/>
    <w:rsid w:val="001C0CBD"/>
    <w:rsid w:val="001C0D74"/>
    <w:rsid w:val="001C22D3"/>
    <w:rsid w:val="001C26EB"/>
    <w:rsid w:val="001C359D"/>
    <w:rsid w:val="001C4217"/>
    <w:rsid w:val="001C46E5"/>
    <w:rsid w:val="001C50AE"/>
    <w:rsid w:val="001D118F"/>
    <w:rsid w:val="001D15BA"/>
    <w:rsid w:val="001D15CD"/>
    <w:rsid w:val="001D26B0"/>
    <w:rsid w:val="001D372F"/>
    <w:rsid w:val="001D4DC7"/>
    <w:rsid w:val="001D6CB9"/>
    <w:rsid w:val="001D7859"/>
    <w:rsid w:val="001D7E20"/>
    <w:rsid w:val="001E0026"/>
    <w:rsid w:val="001E0211"/>
    <w:rsid w:val="001E0E6F"/>
    <w:rsid w:val="001E1FCB"/>
    <w:rsid w:val="001E238F"/>
    <w:rsid w:val="001E2492"/>
    <w:rsid w:val="001E4AE6"/>
    <w:rsid w:val="001E6336"/>
    <w:rsid w:val="001E7356"/>
    <w:rsid w:val="001E7C08"/>
    <w:rsid w:val="001F0E63"/>
    <w:rsid w:val="001F533D"/>
    <w:rsid w:val="001F6E19"/>
    <w:rsid w:val="001F7661"/>
    <w:rsid w:val="0020271F"/>
    <w:rsid w:val="00205875"/>
    <w:rsid w:val="00207D0C"/>
    <w:rsid w:val="00210CA1"/>
    <w:rsid w:val="00212E74"/>
    <w:rsid w:val="002132EA"/>
    <w:rsid w:val="00214DEB"/>
    <w:rsid w:val="00215239"/>
    <w:rsid w:val="00215FE2"/>
    <w:rsid w:val="00217C2D"/>
    <w:rsid w:val="002204A9"/>
    <w:rsid w:val="002213DB"/>
    <w:rsid w:val="00221843"/>
    <w:rsid w:val="00222108"/>
    <w:rsid w:val="0022233E"/>
    <w:rsid w:val="00222AE6"/>
    <w:rsid w:val="002246D9"/>
    <w:rsid w:val="00225415"/>
    <w:rsid w:val="0022596B"/>
    <w:rsid w:val="00225C33"/>
    <w:rsid w:val="00225F4A"/>
    <w:rsid w:val="00226893"/>
    <w:rsid w:val="0022747C"/>
    <w:rsid w:val="00227CF8"/>
    <w:rsid w:val="002319AD"/>
    <w:rsid w:val="00231BA3"/>
    <w:rsid w:val="00234739"/>
    <w:rsid w:val="00236B27"/>
    <w:rsid w:val="00240460"/>
    <w:rsid w:val="00240604"/>
    <w:rsid w:val="00241681"/>
    <w:rsid w:val="00241C17"/>
    <w:rsid w:val="00245084"/>
    <w:rsid w:val="00245168"/>
    <w:rsid w:val="002458DF"/>
    <w:rsid w:val="00245CF1"/>
    <w:rsid w:val="0024670B"/>
    <w:rsid w:val="002474B6"/>
    <w:rsid w:val="00250D80"/>
    <w:rsid w:val="00251B6D"/>
    <w:rsid w:val="002549D7"/>
    <w:rsid w:val="0026079C"/>
    <w:rsid w:val="00260B00"/>
    <w:rsid w:val="00263C06"/>
    <w:rsid w:val="0026532C"/>
    <w:rsid w:val="00267524"/>
    <w:rsid w:val="002703A5"/>
    <w:rsid w:val="00271250"/>
    <w:rsid w:val="002712CF"/>
    <w:rsid w:val="00273E30"/>
    <w:rsid w:val="00274205"/>
    <w:rsid w:val="0027544D"/>
    <w:rsid w:val="0027618E"/>
    <w:rsid w:val="002775E8"/>
    <w:rsid w:val="00280DC9"/>
    <w:rsid w:val="00282074"/>
    <w:rsid w:val="002833E6"/>
    <w:rsid w:val="002848CE"/>
    <w:rsid w:val="00284A88"/>
    <w:rsid w:val="002850E2"/>
    <w:rsid w:val="00285423"/>
    <w:rsid w:val="00285D59"/>
    <w:rsid w:val="002864F5"/>
    <w:rsid w:val="00286B71"/>
    <w:rsid w:val="00286EC0"/>
    <w:rsid w:val="00286FDA"/>
    <w:rsid w:val="0028708D"/>
    <w:rsid w:val="002872AC"/>
    <w:rsid w:val="00290FF1"/>
    <w:rsid w:val="00291EE1"/>
    <w:rsid w:val="002922C1"/>
    <w:rsid w:val="00293B7D"/>
    <w:rsid w:val="00293D88"/>
    <w:rsid w:val="00295FDB"/>
    <w:rsid w:val="002970DF"/>
    <w:rsid w:val="00297384"/>
    <w:rsid w:val="002A147D"/>
    <w:rsid w:val="002A16EC"/>
    <w:rsid w:val="002A3118"/>
    <w:rsid w:val="002A551D"/>
    <w:rsid w:val="002A58E9"/>
    <w:rsid w:val="002A6CE6"/>
    <w:rsid w:val="002A72F1"/>
    <w:rsid w:val="002A7B6D"/>
    <w:rsid w:val="002A7FE0"/>
    <w:rsid w:val="002B0F47"/>
    <w:rsid w:val="002B1353"/>
    <w:rsid w:val="002B15DC"/>
    <w:rsid w:val="002B1AE2"/>
    <w:rsid w:val="002B244C"/>
    <w:rsid w:val="002B7568"/>
    <w:rsid w:val="002B7B3C"/>
    <w:rsid w:val="002C2F8F"/>
    <w:rsid w:val="002C38DB"/>
    <w:rsid w:val="002C6762"/>
    <w:rsid w:val="002C7B30"/>
    <w:rsid w:val="002C7FB2"/>
    <w:rsid w:val="002D0769"/>
    <w:rsid w:val="002D08F9"/>
    <w:rsid w:val="002D1B1F"/>
    <w:rsid w:val="002D2D78"/>
    <w:rsid w:val="002D33A8"/>
    <w:rsid w:val="002D42D7"/>
    <w:rsid w:val="002D5874"/>
    <w:rsid w:val="002D5B21"/>
    <w:rsid w:val="002E0016"/>
    <w:rsid w:val="002E071A"/>
    <w:rsid w:val="002E0DA9"/>
    <w:rsid w:val="002E0F45"/>
    <w:rsid w:val="002E2A68"/>
    <w:rsid w:val="002E31AE"/>
    <w:rsid w:val="002E3B2A"/>
    <w:rsid w:val="002E70A3"/>
    <w:rsid w:val="002F2F71"/>
    <w:rsid w:val="002F4698"/>
    <w:rsid w:val="002F4891"/>
    <w:rsid w:val="002F6E0B"/>
    <w:rsid w:val="002F6FA9"/>
    <w:rsid w:val="00300565"/>
    <w:rsid w:val="003013E6"/>
    <w:rsid w:val="00302EA3"/>
    <w:rsid w:val="00303224"/>
    <w:rsid w:val="00304F5A"/>
    <w:rsid w:val="00305936"/>
    <w:rsid w:val="00305C8F"/>
    <w:rsid w:val="003066BE"/>
    <w:rsid w:val="003121BD"/>
    <w:rsid w:val="00313E21"/>
    <w:rsid w:val="00313FB7"/>
    <w:rsid w:val="00314AC2"/>
    <w:rsid w:val="00316BA0"/>
    <w:rsid w:val="00316C51"/>
    <w:rsid w:val="00320140"/>
    <w:rsid w:val="00320FA8"/>
    <w:rsid w:val="00322278"/>
    <w:rsid w:val="00323836"/>
    <w:rsid w:val="00323B32"/>
    <w:rsid w:val="0032499E"/>
    <w:rsid w:val="00325089"/>
    <w:rsid w:val="0032649D"/>
    <w:rsid w:val="003339B1"/>
    <w:rsid w:val="0033514A"/>
    <w:rsid w:val="00337022"/>
    <w:rsid w:val="0033751E"/>
    <w:rsid w:val="00337867"/>
    <w:rsid w:val="00340763"/>
    <w:rsid w:val="003411CF"/>
    <w:rsid w:val="00341CFD"/>
    <w:rsid w:val="00343361"/>
    <w:rsid w:val="0034348C"/>
    <w:rsid w:val="0034441B"/>
    <w:rsid w:val="0034524E"/>
    <w:rsid w:val="003455D8"/>
    <w:rsid w:val="003460A9"/>
    <w:rsid w:val="00346559"/>
    <w:rsid w:val="00346F63"/>
    <w:rsid w:val="00347387"/>
    <w:rsid w:val="00347E56"/>
    <w:rsid w:val="003512AE"/>
    <w:rsid w:val="00351942"/>
    <w:rsid w:val="00351F77"/>
    <w:rsid w:val="00352962"/>
    <w:rsid w:val="003533AD"/>
    <w:rsid w:val="00354E54"/>
    <w:rsid w:val="00354FA7"/>
    <w:rsid w:val="00355DE9"/>
    <w:rsid w:val="003560D9"/>
    <w:rsid w:val="00356C27"/>
    <w:rsid w:val="0035718F"/>
    <w:rsid w:val="00357280"/>
    <w:rsid w:val="00360F68"/>
    <w:rsid w:val="0036138A"/>
    <w:rsid w:val="003661D8"/>
    <w:rsid w:val="00366BBD"/>
    <w:rsid w:val="003676F3"/>
    <w:rsid w:val="0037098A"/>
    <w:rsid w:val="003711A2"/>
    <w:rsid w:val="003715B9"/>
    <w:rsid w:val="00371B0B"/>
    <w:rsid w:val="003726FE"/>
    <w:rsid w:val="00373309"/>
    <w:rsid w:val="00373CA5"/>
    <w:rsid w:val="00376E3D"/>
    <w:rsid w:val="00377422"/>
    <w:rsid w:val="00377AB5"/>
    <w:rsid w:val="00380445"/>
    <w:rsid w:val="00380B68"/>
    <w:rsid w:val="003840C3"/>
    <w:rsid w:val="003853E0"/>
    <w:rsid w:val="00385609"/>
    <w:rsid w:val="00385A37"/>
    <w:rsid w:val="00386351"/>
    <w:rsid w:val="00387951"/>
    <w:rsid w:val="00391090"/>
    <w:rsid w:val="0039127E"/>
    <w:rsid w:val="00393145"/>
    <w:rsid w:val="0039338D"/>
    <w:rsid w:val="00393E68"/>
    <w:rsid w:val="00394BD3"/>
    <w:rsid w:val="00394F79"/>
    <w:rsid w:val="00395DD5"/>
    <w:rsid w:val="00396812"/>
    <w:rsid w:val="00396EBA"/>
    <w:rsid w:val="003975CE"/>
    <w:rsid w:val="003A1912"/>
    <w:rsid w:val="003A28E5"/>
    <w:rsid w:val="003A2F68"/>
    <w:rsid w:val="003A52C0"/>
    <w:rsid w:val="003A604B"/>
    <w:rsid w:val="003A72B9"/>
    <w:rsid w:val="003B01F6"/>
    <w:rsid w:val="003B0674"/>
    <w:rsid w:val="003B16EF"/>
    <w:rsid w:val="003B31FD"/>
    <w:rsid w:val="003B32C0"/>
    <w:rsid w:val="003B4721"/>
    <w:rsid w:val="003B4BFC"/>
    <w:rsid w:val="003B5A17"/>
    <w:rsid w:val="003B5E34"/>
    <w:rsid w:val="003B5EE2"/>
    <w:rsid w:val="003B5FE1"/>
    <w:rsid w:val="003B7FF1"/>
    <w:rsid w:val="003C01E5"/>
    <w:rsid w:val="003C19D9"/>
    <w:rsid w:val="003C1ED9"/>
    <w:rsid w:val="003C28E2"/>
    <w:rsid w:val="003C3498"/>
    <w:rsid w:val="003C39E5"/>
    <w:rsid w:val="003C4BAF"/>
    <w:rsid w:val="003D0E44"/>
    <w:rsid w:val="003D111C"/>
    <w:rsid w:val="003D1967"/>
    <w:rsid w:val="003D41CC"/>
    <w:rsid w:val="003D4428"/>
    <w:rsid w:val="003D52F3"/>
    <w:rsid w:val="003D5968"/>
    <w:rsid w:val="003D619A"/>
    <w:rsid w:val="003D65B2"/>
    <w:rsid w:val="003D7935"/>
    <w:rsid w:val="003E0FC0"/>
    <w:rsid w:val="003E1A23"/>
    <w:rsid w:val="003E1E0D"/>
    <w:rsid w:val="003E3464"/>
    <w:rsid w:val="003E385F"/>
    <w:rsid w:val="003E561B"/>
    <w:rsid w:val="003E5729"/>
    <w:rsid w:val="003E6660"/>
    <w:rsid w:val="003F490E"/>
    <w:rsid w:val="003F4DFE"/>
    <w:rsid w:val="003F4FBC"/>
    <w:rsid w:val="00401449"/>
    <w:rsid w:val="004017EA"/>
    <w:rsid w:val="00403A30"/>
    <w:rsid w:val="004047BC"/>
    <w:rsid w:val="00405509"/>
    <w:rsid w:val="004062CA"/>
    <w:rsid w:val="004067C7"/>
    <w:rsid w:val="00406D5F"/>
    <w:rsid w:val="004072F1"/>
    <w:rsid w:val="0040748F"/>
    <w:rsid w:val="00411538"/>
    <w:rsid w:val="0041293F"/>
    <w:rsid w:val="00412B40"/>
    <w:rsid w:val="0041489A"/>
    <w:rsid w:val="004149F0"/>
    <w:rsid w:val="00415C36"/>
    <w:rsid w:val="0041610F"/>
    <w:rsid w:val="004166BA"/>
    <w:rsid w:val="004172FD"/>
    <w:rsid w:val="0042304A"/>
    <w:rsid w:val="00424496"/>
    <w:rsid w:val="00424B1D"/>
    <w:rsid w:val="0042520F"/>
    <w:rsid w:val="00425C86"/>
    <w:rsid w:val="00425E45"/>
    <w:rsid w:val="004309FE"/>
    <w:rsid w:val="0043214F"/>
    <w:rsid w:val="004327AD"/>
    <w:rsid w:val="00433941"/>
    <w:rsid w:val="00433D73"/>
    <w:rsid w:val="00434000"/>
    <w:rsid w:val="0043461B"/>
    <w:rsid w:val="00434865"/>
    <w:rsid w:val="00434F5E"/>
    <w:rsid w:val="00435710"/>
    <w:rsid w:val="004362EB"/>
    <w:rsid w:val="00440CBE"/>
    <w:rsid w:val="00441393"/>
    <w:rsid w:val="0044160D"/>
    <w:rsid w:val="00441BE4"/>
    <w:rsid w:val="00441DA1"/>
    <w:rsid w:val="00442079"/>
    <w:rsid w:val="004423FD"/>
    <w:rsid w:val="00444EDA"/>
    <w:rsid w:val="0044565F"/>
    <w:rsid w:val="00445A0A"/>
    <w:rsid w:val="00450C8E"/>
    <w:rsid w:val="00450EA3"/>
    <w:rsid w:val="00450EE0"/>
    <w:rsid w:val="00450FF5"/>
    <w:rsid w:val="0045222F"/>
    <w:rsid w:val="004526B9"/>
    <w:rsid w:val="004549E5"/>
    <w:rsid w:val="004556AD"/>
    <w:rsid w:val="0045631E"/>
    <w:rsid w:val="0045635F"/>
    <w:rsid w:val="00460329"/>
    <w:rsid w:val="00462059"/>
    <w:rsid w:val="00462F51"/>
    <w:rsid w:val="00463E2A"/>
    <w:rsid w:val="00464C33"/>
    <w:rsid w:val="00471AAE"/>
    <w:rsid w:val="00472AE2"/>
    <w:rsid w:val="0047430C"/>
    <w:rsid w:val="00474C8B"/>
    <w:rsid w:val="004773BC"/>
    <w:rsid w:val="00482CC8"/>
    <w:rsid w:val="00483D93"/>
    <w:rsid w:val="00483F0D"/>
    <w:rsid w:val="00484E8A"/>
    <w:rsid w:val="004855C5"/>
    <w:rsid w:val="00487335"/>
    <w:rsid w:val="004900BB"/>
    <w:rsid w:val="0049147F"/>
    <w:rsid w:val="0049365A"/>
    <w:rsid w:val="00494F0A"/>
    <w:rsid w:val="00496643"/>
    <w:rsid w:val="004A0DEB"/>
    <w:rsid w:val="004A2C0E"/>
    <w:rsid w:val="004A2F0F"/>
    <w:rsid w:val="004A50F7"/>
    <w:rsid w:val="004A5B8E"/>
    <w:rsid w:val="004A6183"/>
    <w:rsid w:val="004A6736"/>
    <w:rsid w:val="004A6859"/>
    <w:rsid w:val="004A6E50"/>
    <w:rsid w:val="004A79CF"/>
    <w:rsid w:val="004B00A9"/>
    <w:rsid w:val="004B0E5F"/>
    <w:rsid w:val="004B2DE6"/>
    <w:rsid w:val="004B3EBC"/>
    <w:rsid w:val="004B4F1C"/>
    <w:rsid w:val="004B50B4"/>
    <w:rsid w:val="004B55B1"/>
    <w:rsid w:val="004B5CDC"/>
    <w:rsid w:val="004B6BB0"/>
    <w:rsid w:val="004C046B"/>
    <w:rsid w:val="004C175C"/>
    <w:rsid w:val="004C38C3"/>
    <w:rsid w:val="004C6716"/>
    <w:rsid w:val="004C67F6"/>
    <w:rsid w:val="004D06F2"/>
    <w:rsid w:val="004D0F66"/>
    <w:rsid w:val="004D19E9"/>
    <w:rsid w:val="004D2877"/>
    <w:rsid w:val="004D2AC5"/>
    <w:rsid w:val="004D2BBE"/>
    <w:rsid w:val="004D38F2"/>
    <w:rsid w:val="004D43D3"/>
    <w:rsid w:val="004D6C4D"/>
    <w:rsid w:val="004D7A4C"/>
    <w:rsid w:val="004D7B9D"/>
    <w:rsid w:val="004E1BD1"/>
    <w:rsid w:val="004E22F4"/>
    <w:rsid w:val="004E2908"/>
    <w:rsid w:val="004E2DC8"/>
    <w:rsid w:val="004E42AD"/>
    <w:rsid w:val="004E4ACF"/>
    <w:rsid w:val="004E581D"/>
    <w:rsid w:val="004E6FEA"/>
    <w:rsid w:val="004E7DAA"/>
    <w:rsid w:val="004F0B0D"/>
    <w:rsid w:val="004F10AE"/>
    <w:rsid w:val="004F1C66"/>
    <w:rsid w:val="004F43C5"/>
    <w:rsid w:val="004F4BB5"/>
    <w:rsid w:val="004F5347"/>
    <w:rsid w:val="004F59D1"/>
    <w:rsid w:val="004F7CEB"/>
    <w:rsid w:val="005004C7"/>
    <w:rsid w:val="005053EC"/>
    <w:rsid w:val="00506188"/>
    <w:rsid w:val="00506283"/>
    <w:rsid w:val="00507D65"/>
    <w:rsid w:val="00510B5D"/>
    <w:rsid w:val="00510B8B"/>
    <w:rsid w:val="005137F1"/>
    <w:rsid w:val="00514EFA"/>
    <w:rsid w:val="0051787D"/>
    <w:rsid w:val="00520A5C"/>
    <w:rsid w:val="005219AA"/>
    <w:rsid w:val="00522382"/>
    <w:rsid w:val="0052349E"/>
    <w:rsid w:val="00523602"/>
    <w:rsid w:val="00524194"/>
    <w:rsid w:val="005241FB"/>
    <w:rsid w:val="00525428"/>
    <w:rsid w:val="0052711A"/>
    <w:rsid w:val="0052738B"/>
    <w:rsid w:val="005273CC"/>
    <w:rsid w:val="00527513"/>
    <w:rsid w:val="0053022F"/>
    <w:rsid w:val="005308DC"/>
    <w:rsid w:val="00530B29"/>
    <w:rsid w:val="005311A7"/>
    <w:rsid w:val="005311D5"/>
    <w:rsid w:val="00531315"/>
    <w:rsid w:val="00531B93"/>
    <w:rsid w:val="00532949"/>
    <w:rsid w:val="00532D47"/>
    <w:rsid w:val="00534216"/>
    <w:rsid w:val="00536B96"/>
    <w:rsid w:val="00536FC4"/>
    <w:rsid w:val="005408D3"/>
    <w:rsid w:val="00540914"/>
    <w:rsid w:val="00540E0D"/>
    <w:rsid w:val="00544E8A"/>
    <w:rsid w:val="00546ABC"/>
    <w:rsid w:val="005473D5"/>
    <w:rsid w:val="00547DE0"/>
    <w:rsid w:val="00552685"/>
    <w:rsid w:val="00552833"/>
    <w:rsid w:val="00552896"/>
    <w:rsid w:val="0055295D"/>
    <w:rsid w:val="005539E8"/>
    <w:rsid w:val="00553C15"/>
    <w:rsid w:val="00557685"/>
    <w:rsid w:val="00561CD3"/>
    <w:rsid w:val="00562FF4"/>
    <w:rsid w:val="005650C9"/>
    <w:rsid w:val="005659E2"/>
    <w:rsid w:val="00565A54"/>
    <w:rsid w:val="00566176"/>
    <w:rsid w:val="005674F9"/>
    <w:rsid w:val="00570406"/>
    <w:rsid w:val="00571016"/>
    <w:rsid w:val="005711D9"/>
    <w:rsid w:val="00571F82"/>
    <w:rsid w:val="00575A1C"/>
    <w:rsid w:val="00576515"/>
    <w:rsid w:val="00576DA7"/>
    <w:rsid w:val="00577B0D"/>
    <w:rsid w:val="00580DE5"/>
    <w:rsid w:val="005815E7"/>
    <w:rsid w:val="00581D0B"/>
    <w:rsid w:val="00581E55"/>
    <w:rsid w:val="00583C8B"/>
    <w:rsid w:val="005856BC"/>
    <w:rsid w:val="005857AC"/>
    <w:rsid w:val="00586555"/>
    <w:rsid w:val="00586918"/>
    <w:rsid w:val="00586FEC"/>
    <w:rsid w:val="00587804"/>
    <w:rsid w:val="005908A6"/>
    <w:rsid w:val="00590D2A"/>
    <w:rsid w:val="00590FD1"/>
    <w:rsid w:val="00591222"/>
    <w:rsid w:val="00592534"/>
    <w:rsid w:val="00595485"/>
    <w:rsid w:val="005954D2"/>
    <w:rsid w:val="00595F18"/>
    <w:rsid w:val="005968D8"/>
    <w:rsid w:val="00596A59"/>
    <w:rsid w:val="00597BF7"/>
    <w:rsid w:val="005A0F7D"/>
    <w:rsid w:val="005A1951"/>
    <w:rsid w:val="005A344B"/>
    <w:rsid w:val="005A4CF8"/>
    <w:rsid w:val="005A52D6"/>
    <w:rsid w:val="005A546B"/>
    <w:rsid w:val="005B011B"/>
    <w:rsid w:val="005B01CA"/>
    <w:rsid w:val="005B15ED"/>
    <w:rsid w:val="005B16EA"/>
    <w:rsid w:val="005B1DB9"/>
    <w:rsid w:val="005B1DF1"/>
    <w:rsid w:val="005B24FD"/>
    <w:rsid w:val="005B2F70"/>
    <w:rsid w:val="005B4336"/>
    <w:rsid w:val="005B4CF8"/>
    <w:rsid w:val="005B6603"/>
    <w:rsid w:val="005B7035"/>
    <w:rsid w:val="005B77C7"/>
    <w:rsid w:val="005C0435"/>
    <w:rsid w:val="005C078D"/>
    <w:rsid w:val="005C0991"/>
    <w:rsid w:val="005C1301"/>
    <w:rsid w:val="005C1319"/>
    <w:rsid w:val="005C1BD4"/>
    <w:rsid w:val="005C26AC"/>
    <w:rsid w:val="005C3062"/>
    <w:rsid w:val="005C4301"/>
    <w:rsid w:val="005C4722"/>
    <w:rsid w:val="005C5655"/>
    <w:rsid w:val="005C74B9"/>
    <w:rsid w:val="005C7E64"/>
    <w:rsid w:val="005D0D03"/>
    <w:rsid w:val="005D2075"/>
    <w:rsid w:val="005D2916"/>
    <w:rsid w:val="005D3747"/>
    <w:rsid w:val="005D37BD"/>
    <w:rsid w:val="005D4496"/>
    <w:rsid w:val="005D5761"/>
    <w:rsid w:val="005D5DB4"/>
    <w:rsid w:val="005D7358"/>
    <w:rsid w:val="005D76CA"/>
    <w:rsid w:val="005E0844"/>
    <w:rsid w:val="005E2A03"/>
    <w:rsid w:val="005E3EEE"/>
    <w:rsid w:val="005E48D0"/>
    <w:rsid w:val="005E4C7D"/>
    <w:rsid w:val="005E616A"/>
    <w:rsid w:val="005E658B"/>
    <w:rsid w:val="005E79D7"/>
    <w:rsid w:val="005F0A25"/>
    <w:rsid w:val="005F182B"/>
    <w:rsid w:val="005F19B0"/>
    <w:rsid w:val="005F491E"/>
    <w:rsid w:val="005F4E9F"/>
    <w:rsid w:val="005F5CC4"/>
    <w:rsid w:val="005F6973"/>
    <w:rsid w:val="005F6AB9"/>
    <w:rsid w:val="00600FDC"/>
    <w:rsid w:val="00601F80"/>
    <w:rsid w:val="00602E7F"/>
    <w:rsid w:val="00603575"/>
    <w:rsid w:val="00603FC9"/>
    <w:rsid w:val="00604D84"/>
    <w:rsid w:val="00612816"/>
    <w:rsid w:val="0061338F"/>
    <w:rsid w:val="00613F88"/>
    <w:rsid w:val="00614E45"/>
    <w:rsid w:val="006153DB"/>
    <w:rsid w:val="00615877"/>
    <w:rsid w:val="00616099"/>
    <w:rsid w:val="006165CE"/>
    <w:rsid w:val="00616B0B"/>
    <w:rsid w:val="00616B44"/>
    <w:rsid w:val="00616EBA"/>
    <w:rsid w:val="00617663"/>
    <w:rsid w:val="00617732"/>
    <w:rsid w:val="00617B54"/>
    <w:rsid w:val="00620C63"/>
    <w:rsid w:val="00620E3A"/>
    <w:rsid w:val="0062102D"/>
    <w:rsid w:val="00623AF0"/>
    <w:rsid w:val="00623F4A"/>
    <w:rsid w:val="006263CF"/>
    <w:rsid w:val="00631422"/>
    <w:rsid w:val="006331E4"/>
    <w:rsid w:val="006348A5"/>
    <w:rsid w:val="00634F04"/>
    <w:rsid w:val="00635117"/>
    <w:rsid w:val="00635FBA"/>
    <w:rsid w:val="00636C92"/>
    <w:rsid w:val="0063705B"/>
    <w:rsid w:val="00640B67"/>
    <w:rsid w:val="00640F51"/>
    <w:rsid w:val="0064143D"/>
    <w:rsid w:val="00644580"/>
    <w:rsid w:val="0064589F"/>
    <w:rsid w:val="006458B1"/>
    <w:rsid w:val="006465F4"/>
    <w:rsid w:val="00646E9F"/>
    <w:rsid w:val="0065009B"/>
    <w:rsid w:val="00651139"/>
    <w:rsid w:val="00653D8E"/>
    <w:rsid w:val="0065476C"/>
    <w:rsid w:val="0065680E"/>
    <w:rsid w:val="006574C7"/>
    <w:rsid w:val="006607CF"/>
    <w:rsid w:val="00660D0A"/>
    <w:rsid w:val="00662AB4"/>
    <w:rsid w:val="0066469D"/>
    <w:rsid w:val="00665925"/>
    <w:rsid w:val="00666014"/>
    <w:rsid w:val="00666059"/>
    <w:rsid w:val="00667CE3"/>
    <w:rsid w:val="0067083F"/>
    <w:rsid w:val="006715A6"/>
    <w:rsid w:val="00672B9B"/>
    <w:rsid w:val="0067362A"/>
    <w:rsid w:val="00673A05"/>
    <w:rsid w:val="00673D25"/>
    <w:rsid w:val="006755D4"/>
    <w:rsid w:val="006762D7"/>
    <w:rsid w:val="0067684B"/>
    <w:rsid w:val="006768EC"/>
    <w:rsid w:val="00677514"/>
    <w:rsid w:val="00680925"/>
    <w:rsid w:val="006815E1"/>
    <w:rsid w:val="00683352"/>
    <w:rsid w:val="00685265"/>
    <w:rsid w:val="00686BFE"/>
    <w:rsid w:val="00687042"/>
    <w:rsid w:val="00687C69"/>
    <w:rsid w:val="00687C8A"/>
    <w:rsid w:val="0069040E"/>
    <w:rsid w:val="00690B2B"/>
    <w:rsid w:val="00690D06"/>
    <w:rsid w:val="00690F62"/>
    <w:rsid w:val="006923E0"/>
    <w:rsid w:val="00692513"/>
    <w:rsid w:val="00692601"/>
    <w:rsid w:val="00693326"/>
    <w:rsid w:val="006935ED"/>
    <w:rsid w:val="0069418C"/>
    <w:rsid w:val="00694376"/>
    <w:rsid w:val="006949F0"/>
    <w:rsid w:val="00694EE4"/>
    <w:rsid w:val="00695B5E"/>
    <w:rsid w:val="0069734A"/>
    <w:rsid w:val="006974AE"/>
    <w:rsid w:val="0069775F"/>
    <w:rsid w:val="006A171E"/>
    <w:rsid w:val="006A24A5"/>
    <w:rsid w:val="006A3CFE"/>
    <w:rsid w:val="006A4040"/>
    <w:rsid w:val="006A5ABF"/>
    <w:rsid w:val="006A64F2"/>
    <w:rsid w:val="006A667D"/>
    <w:rsid w:val="006A7333"/>
    <w:rsid w:val="006B1AF8"/>
    <w:rsid w:val="006B5956"/>
    <w:rsid w:val="006B7223"/>
    <w:rsid w:val="006B72CA"/>
    <w:rsid w:val="006C001B"/>
    <w:rsid w:val="006C05CE"/>
    <w:rsid w:val="006C12BE"/>
    <w:rsid w:val="006C1608"/>
    <w:rsid w:val="006C1A08"/>
    <w:rsid w:val="006C1D72"/>
    <w:rsid w:val="006C2D4C"/>
    <w:rsid w:val="006C31D8"/>
    <w:rsid w:val="006C33E7"/>
    <w:rsid w:val="006C4E92"/>
    <w:rsid w:val="006C4FD9"/>
    <w:rsid w:val="006C566A"/>
    <w:rsid w:val="006C58D7"/>
    <w:rsid w:val="006C7995"/>
    <w:rsid w:val="006D079F"/>
    <w:rsid w:val="006D124C"/>
    <w:rsid w:val="006D2F31"/>
    <w:rsid w:val="006D3294"/>
    <w:rsid w:val="006D6E37"/>
    <w:rsid w:val="006D71A8"/>
    <w:rsid w:val="006E0642"/>
    <w:rsid w:val="006E3DAC"/>
    <w:rsid w:val="006E46A9"/>
    <w:rsid w:val="006E5BE6"/>
    <w:rsid w:val="006E6122"/>
    <w:rsid w:val="006F0381"/>
    <w:rsid w:val="006F047A"/>
    <w:rsid w:val="006F11F3"/>
    <w:rsid w:val="006F28E0"/>
    <w:rsid w:val="006F462F"/>
    <w:rsid w:val="006F4C95"/>
    <w:rsid w:val="006F5E0C"/>
    <w:rsid w:val="006F5F66"/>
    <w:rsid w:val="006F643E"/>
    <w:rsid w:val="006F6661"/>
    <w:rsid w:val="006F7792"/>
    <w:rsid w:val="006F79F7"/>
    <w:rsid w:val="006F7F56"/>
    <w:rsid w:val="007003D8"/>
    <w:rsid w:val="007009F6"/>
    <w:rsid w:val="007037AA"/>
    <w:rsid w:val="007045A4"/>
    <w:rsid w:val="00704E9A"/>
    <w:rsid w:val="00705176"/>
    <w:rsid w:val="00706216"/>
    <w:rsid w:val="00712523"/>
    <w:rsid w:val="00716DA9"/>
    <w:rsid w:val="0071770B"/>
    <w:rsid w:val="0072014D"/>
    <w:rsid w:val="007207FF"/>
    <w:rsid w:val="00720B61"/>
    <w:rsid w:val="00720DDB"/>
    <w:rsid w:val="007217D8"/>
    <w:rsid w:val="007240E4"/>
    <w:rsid w:val="00724A7D"/>
    <w:rsid w:val="00724C62"/>
    <w:rsid w:val="00726534"/>
    <w:rsid w:val="00726652"/>
    <w:rsid w:val="007276B3"/>
    <w:rsid w:val="00730A38"/>
    <w:rsid w:val="00730C6A"/>
    <w:rsid w:val="00730D43"/>
    <w:rsid w:val="007313FE"/>
    <w:rsid w:val="00732009"/>
    <w:rsid w:val="00732556"/>
    <w:rsid w:val="0073258C"/>
    <w:rsid w:val="00732BF9"/>
    <w:rsid w:val="007335E6"/>
    <w:rsid w:val="00733626"/>
    <w:rsid w:val="0073473F"/>
    <w:rsid w:val="0073562D"/>
    <w:rsid w:val="00736227"/>
    <w:rsid w:val="0073721F"/>
    <w:rsid w:val="00737C23"/>
    <w:rsid w:val="00737E28"/>
    <w:rsid w:val="00741A3C"/>
    <w:rsid w:val="007423CC"/>
    <w:rsid w:val="00743181"/>
    <w:rsid w:val="007445A2"/>
    <w:rsid w:val="0074463F"/>
    <w:rsid w:val="00744F28"/>
    <w:rsid w:val="0074524A"/>
    <w:rsid w:val="007452AE"/>
    <w:rsid w:val="007457FB"/>
    <w:rsid w:val="0074655C"/>
    <w:rsid w:val="00747D40"/>
    <w:rsid w:val="00752070"/>
    <w:rsid w:val="00753BB5"/>
    <w:rsid w:val="00755F59"/>
    <w:rsid w:val="0075719C"/>
    <w:rsid w:val="007578CC"/>
    <w:rsid w:val="007621B7"/>
    <w:rsid w:val="00762325"/>
    <w:rsid w:val="00762C83"/>
    <w:rsid w:val="007637A7"/>
    <w:rsid w:val="00763943"/>
    <w:rsid w:val="00763E2B"/>
    <w:rsid w:val="00764F24"/>
    <w:rsid w:val="00767752"/>
    <w:rsid w:val="0076799B"/>
    <w:rsid w:val="00770042"/>
    <w:rsid w:val="0077065C"/>
    <w:rsid w:val="00770ECC"/>
    <w:rsid w:val="007727C4"/>
    <w:rsid w:val="00774331"/>
    <w:rsid w:val="00774585"/>
    <w:rsid w:val="00776F60"/>
    <w:rsid w:val="0078223F"/>
    <w:rsid w:val="007840FC"/>
    <w:rsid w:val="00784392"/>
    <w:rsid w:val="00784A9B"/>
    <w:rsid w:val="00785791"/>
    <w:rsid w:val="00787FD6"/>
    <w:rsid w:val="0079145A"/>
    <w:rsid w:val="00791BE4"/>
    <w:rsid w:val="00792524"/>
    <w:rsid w:val="00792DF6"/>
    <w:rsid w:val="00792EA7"/>
    <w:rsid w:val="007957AE"/>
    <w:rsid w:val="0079598F"/>
    <w:rsid w:val="00796602"/>
    <w:rsid w:val="00796B5D"/>
    <w:rsid w:val="00797852"/>
    <w:rsid w:val="007A04E0"/>
    <w:rsid w:val="007A0DC1"/>
    <w:rsid w:val="007A2088"/>
    <w:rsid w:val="007A295E"/>
    <w:rsid w:val="007A34C6"/>
    <w:rsid w:val="007A3566"/>
    <w:rsid w:val="007A380E"/>
    <w:rsid w:val="007A4D99"/>
    <w:rsid w:val="007B077B"/>
    <w:rsid w:val="007B17EE"/>
    <w:rsid w:val="007B1B5F"/>
    <w:rsid w:val="007B2E48"/>
    <w:rsid w:val="007B384A"/>
    <w:rsid w:val="007B4B55"/>
    <w:rsid w:val="007B5240"/>
    <w:rsid w:val="007B560D"/>
    <w:rsid w:val="007B7DD8"/>
    <w:rsid w:val="007C1BE5"/>
    <w:rsid w:val="007C3932"/>
    <w:rsid w:val="007C3F02"/>
    <w:rsid w:val="007C49C3"/>
    <w:rsid w:val="007C4F0D"/>
    <w:rsid w:val="007C5C8A"/>
    <w:rsid w:val="007C6064"/>
    <w:rsid w:val="007C65E5"/>
    <w:rsid w:val="007C7298"/>
    <w:rsid w:val="007D04F9"/>
    <w:rsid w:val="007D3A65"/>
    <w:rsid w:val="007D5DE5"/>
    <w:rsid w:val="007D7267"/>
    <w:rsid w:val="007D7BBC"/>
    <w:rsid w:val="007D7DA8"/>
    <w:rsid w:val="007D7E4F"/>
    <w:rsid w:val="007D7ED4"/>
    <w:rsid w:val="007E006B"/>
    <w:rsid w:val="007E0B73"/>
    <w:rsid w:val="007E17CD"/>
    <w:rsid w:val="007E1A4C"/>
    <w:rsid w:val="007E2780"/>
    <w:rsid w:val="007E4570"/>
    <w:rsid w:val="007E48AD"/>
    <w:rsid w:val="007E62AE"/>
    <w:rsid w:val="007E6C78"/>
    <w:rsid w:val="007E6D20"/>
    <w:rsid w:val="007E7E14"/>
    <w:rsid w:val="007F18E9"/>
    <w:rsid w:val="007F29B9"/>
    <w:rsid w:val="007F389C"/>
    <w:rsid w:val="007F5438"/>
    <w:rsid w:val="007F54EB"/>
    <w:rsid w:val="007F7200"/>
    <w:rsid w:val="007F7206"/>
    <w:rsid w:val="008014F6"/>
    <w:rsid w:val="008025A9"/>
    <w:rsid w:val="00803915"/>
    <w:rsid w:val="00804F3D"/>
    <w:rsid w:val="00806582"/>
    <w:rsid w:val="00810CC5"/>
    <w:rsid w:val="00812640"/>
    <w:rsid w:val="0081400B"/>
    <w:rsid w:val="00815BBB"/>
    <w:rsid w:val="00816114"/>
    <w:rsid w:val="00817515"/>
    <w:rsid w:val="00817E91"/>
    <w:rsid w:val="00820B99"/>
    <w:rsid w:val="008219F7"/>
    <w:rsid w:val="008225D8"/>
    <w:rsid w:val="0082332F"/>
    <w:rsid w:val="00823F54"/>
    <w:rsid w:val="00824939"/>
    <w:rsid w:val="00824D5B"/>
    <w:rsid w:val="00825FF6"/>
    <w:rsid w:val="00827558"/>
    <w:rsid w:val="00827ABC"/>
    <w:rsid w:val="00830808"/>
    <w:rsid w:val="00831AD4"/>
    <w:rsid w:val="0083291A"/>
    <w:rsid w:val="008336DF"/>
    <w:rsid w:val="008347BC"/>
    <w:rsid w:val="00834FBC"/>
    <w:rsid w:val="0083510F"/>
    <w:rsid w:val="00837313"/>
    <w:rsid w:val="00837D48"/>
    <w:rsid w:val="00840DD5"/>
    <w:rsid w:val="008422F9"/>
    <w:rsid w:val="00842E0D"/>
    <w:rsid w:val="00843244"/>
    <w:rsid w:val="00844259"/>
    <w:rsid w:val="00851511"/>
    <w:rsid w:val="00852E02"/>
    <w:rsid w:val="00852F37"/>
    <w:rsid w:val="0085375F"/>
    <w:rsid w:val="008540F4"/>
    <w:rsid w:val="00854C52"/>
    <w:rsid w:val="00854E46"/>
    <w:rsid w:val="008606EF"/>
    <w:rsid w:val="00861E47"/>
    <w:rsid w:val="0086398B"/>
    <w:rsid w:val="00864B96"/>
    <w:rsid w:val="00866805"/>
    <w:rsid w:val="0086761E"/>
    <w:rsid w:val="00867957"/>
    <w:rsid w:val="00871222"/>
    <w:rsid w:val="0087128F"/>
    <w:rsid w:val="00873FCD"/>
    <w:rsid w:val="00874E5E"/>
    <w:rsid w:val="008750BA"/>
    <w:rsid w:val="00876887"/>
    <w:rsid w:val="00876BE8"/>
    <w:rsid w:val="0087782F"/>
    <w:rsid w:val="00877EC2"/>
    <w:rsid w:val="00880868"/>
    <w:rsid w:val="00881F96"/>
    <w:rsid w:val="00884E2B"/>
    <w:rsid w:val="0088510B"/>
    <w:rsid w:val="008864CA"/>
    <w:rsid w:val="008865EB"/>
    <w:rsid w:val="00886930"/>
    <w:rsid w:val="0088712D"/>
    <w:rsid w:val="00887775"/>
    <w:rsid w:val="00887BF2"/>
    <w:rsid w:val="00887E9E"/>
    <w:rsid w:val="008906BE"/>
    <w:rsid w:val="00893104"/>
    <w:rsid w:val="00893885"/>
    <w:rsid w:val="00893914"/>
    <w:rsid w:val="00895708"/>
    <w:rsid w:val="00895AC7"/>
    <w:rsid w:val="00895ADA"/>
    <w:rsid w:val="008A1D8B"/>
    <w:rsid w:val="008A1DC7"/>
    <w:rsid w:val="008A2BBB"/>
    <w:rsid w:val="008A44EC"/>
    <w:rsid w:val="008A6CED"/>
    <w:rsid w:val="008A72C7"/>
    <w:rsid w:val="008B083B"/>
    <w:rsid w:val="008B1567"/>
    <w:rsid w:val="008B3F1E"/>
    <w:rsid w:val="008B54F7"/>
    <w:rsid w:val="008B7740"/>
    <w:rsid w:val="008B77D3"/>
    <w:rsid w:val="008B79A2"/>
    <w:rsid w:val="008B7AA6"/>
    <w:rsid w:val="008C1874"/>
    <w:rsid w:val="008C28C1"/>
    <w:rsid w:val="008C2EC4"/>
    <w:rsid w:val="008C3DFE"/>
    <w:rsid w:val="008C4873"/>
    <w:rsid w:val="008C6B3A"/>
    <w:rsid w:val="008D0462"/>
    <w:rsid w:val="008D36F0"/>
    <w:rsid w:val="008D4A43"/>
    <w:rsid w:val="008D613C"/>
    <w:rsid w:val="008D6819"/>
    <w:rsid w:val="008D71D6"/>
    <w:rsid w:val="008E2ACF"/>
    <w:rsid w:val="008E39C9"/>
    <w:rsid w:val="008E3BCA"/>
    <w:rsid w:val="008E4E9A"/>
    <w:rsid w:val="008E6191"/>
    <w:rsid w:val="008E6620"/>
    <w:rsid w:val="008E7785"/>
    <w:rsid w:val="008E7B95"/>
    <w:rsid w:val="008E7F85"/>
    <w:rsid w:val="008F16CE"/>
    <w:rsid w:val="008F1ED5"/>
    <w:rsid w:val="008F2D02"/>
    <w:rsid w:val="008F346D"/>
    <w:rsid w:val="008F3B5C"/>
    <w:rsid w:val="008F3D35"/>
    <w:rsid w:val="008F6F81"/>
    <w:rsid w:val="008F7038"/>
    <w:rsid w:val="008F7CC2"/>
    <w:rsid w:val="0090006F"/>
    <w:rsid w:val="00900151"/>
    <w:rsid w:val="00900FA0"/>
    <w:rsid w:val="00901E9E"/>
    <w:rsid w:val="00904855"/>
    <w:rsid w:val="00904973"/>
    <w:rsid w:val="00904B2D"/>
    <w:rsid w:val="00904B66"/>
    <w:rsid w:val="009055A4"/>
    <w:rsid w:val="00905EE5"/>
    <w:rsid w:val="00906D28"/>
    <w:rsid w:val="009071EE"/>
    <w:rsid w:val="00907C1C"/>
    <w:rsid w:val="00907CAB"/>
    <w:rsid w:val="00911CD3"/>
    <w:rsid w:val="00912E30"/>
    <w:rsid w:val="00914F5D"/>
    <w:rsid w:val="00917C53"/>
    <w:rsid w:val="00920316"/>
    <w:rsid w:val="00922AF9"/>
    <w:rsid w:val="009237CE"/>
    <w:rsid w:val="00924F8F"/>
    <w:rsid w:val="00926B1C"/>
    <w:rsid w:val="00927E5A"/>
    <w:rsid w:val="009312B3"/>
    <w:rsid w:val="009331AD"/>
    <w:rsid w:val="00937A78"/>
    <w:rsid w:val="00940895"/>
    <w:rsid w:val="0094165E"/>
    <w:rsid w:val="00941E5D"/>
    <w:rsid w:val="00941F28"/>
    <w:rsid w:val="009427D4"/>
    <w:rsid w:val="00942EDE"/>
    <w:rsid w:val="00943E13"/>
    <w:rsid w:val="009452BE"/>
    <w:rsid w:val="009458D0"/>
    <w:rsid w:val="009465C5"/>
    <w:rsid w:val="00947E8B"/>
    <w:rsid w:val="009534D3"/>
    <w:rsid w:val="00953FF7"/>
    <w:rsid w:val="009572A9"/>
    <w:rsid w:val="00957336"/>
    <w:rsid w:val="009575A2"/>
    <w:rsid w:val="0096123F"/>
    <w:rsid w:val="00961776"/>
    <w:rsid w:val="00961B25"/>
    <w:rsid w:val="00961CD6"/>
    <w:rsid w:val="00962174"/>
    <w:rsid w:val="00962AC4"/>
    <w:rsid w:val="0096399C"/>
    <w:rsid w:val="00965743"/>
    <w:rsid w:val="00965D6F"/>
    <w:rsid w:val="00966238"/>
    <w:rsid w:val="00967D5B"/>
    <w:rsid w:val="00970599"/>
    <w:rsid w:val="00970D4E"/>
    <w:rsid w:val="00972163"/>
    <w:rsid w:val="0097261E"/>
    <w:rsid w:val="009730E9"/>
    <w:rsid w:val="00973EC4"/>
    <w:rsid w:val="00974FCD"/>
    <w:rsid w:val="00975045"/>
    <w:rsid w:val="009759AA"/>
    <w:rsid w:val="00976675"/>
    <w:rsid w:val="00976ECF"/>
    <w:rsid w:val="00977B56"/>
    <w:rsid w:val="00977B78"/>
    <w:rsid w:val="00980D2A"/>
    <w:rsid w:val="00983BF7"/>
    <w:rsid w:val="0098435A"/>
    <w:rsid w:val="009853FB"/>
    <w:rsid w:val="00985AA3"/>
    <w:rsid w:val="00986AE3"/>
    <w:rsid w:val="0099039F"/>
    <w:rsid w:val="009908BF"/>
    <w:rsid w:val="00994969"/>
    <w:rsid w:val="00994B99"/>
    <w:rsid w:val="00994FD8"/>
    <w:rsid w:val="0099526C"/>
    <w:rsid w:val="00996BEB"/>
    <w:rsid w:val="009A153D"/>
    <w:rsid w:val="009A16FD"/>
    <w:rsid w:val="009A1831"/>
    <w:rsid w:val="009A2C7D"/>
    <w:rsid w:val="009A4209"/>
    <w:rsid w:val="009A69F1"/>
    <w:rsid w:val="009A6BD3"/>
    <w:rsid w:val="009A6D02"/>
    <w:rsid w:val="009A73CA"/>
    <w:rsid w:val="009A76BA"/>
    <w:rsid w:val="009B0F9C"/>
    <w:rsid w:val="009B2033"/>
    <w:rsid w:val="009B24E0"/>
    <w:rsid w:val="009B2FEA"/>
    <w:rsid w:val="009B31AC"/>
    <w:rsid w:val="009B4114"/>
    <w:rsid w:val="009B5124"/>
    <w:rsid w:val="009B549A"/>
    <w:rsid w:val="009B586F"/>
    <w:rsid w:val="009B6E30"/>
    <w:rsid w:val="009B7A04"/>
    <w:rsid w:val="009B7BD1"/>
    <w:rsid w:val="009C1066"/>
    <w:rsid w:val="009C3A9A"/>
    <w:rsid w:val="009C50D7"/>
    <w:rsid w:val="009C54B8"/>
    <w:rsid w:val="009C5760"/>
    <w:rsid w:val="009C58EC"/>
    <w:rsid w:val="009C5CC8"/>
    <w:rsid w:val="009C63A1"/>
    <w:rsid w:val="009C6DB3"/>
    <w:rsid w:val="009C7DDD"/>
    <w:rsid w:val="009D17A3"/>
    <w:rsid w:val="009D2D7A"/>
    <w:rsid w:val="009D35B6"/>
    <w:rsid w:val="009D3605"/>
    <w:rsid w:val="009D4448"/>
    <w:rsid w:val="009D4479"/>
    <w:rsid w:val="009D4BB7"/>
    <w:rsid w:val="009D6F3E"/>
    <w:rsid w:val="009D7469"/>
    <w:rsid w:val="009D753A"/>
    <w:rsid w:val="009E0978"/>
    <w:rsid w:val="009E2D5B"/>
    <w:rsid w:val="009E31C9"/>
    <w:rsid w:val="009E3998"/>
    <w:rsid w:val="009E3BDF"/>
    <w:rsid w:val="009E3DA2"/>
    <w:rsid w:val="009E5271"/>
    <w:rsid w:val="009E6F13"/>
    <w:rsid w:val="009E76AE"/>
    <w:rsid w:val="009F0AFF"/>
    <w:rsid w:val="009F252F"/>
    <w:rsid w:val="009F3B26"/>
    <w:rsid w:val="009F45AB"/>
    <w:rsid w:val="009F552F"/>
    <w:rsid w:val="009F6009"/>
    <w:rsid w:val="009F6BCD"/>
    <w:rsid w:val="009F7114"/>
    <w:rsid w:val="00A00486"/>
    <w:rsid w:val="00A0282D"/>
    <w:rsid w:val="00A02AA4"/>
    <w:rsid w:val="00A03EDE"/>
    <w:rsid w:val="00A04265"/>
    <w:rsid w:val="00A11263"/>
    <w:rsid w:val="00A1138B"/>
    <w:rsid w:val="00A125F7"/>
    <w:rsid w:val="00A1266A"/>
    <w:rsid w:val="00A12F44"/>
    <w:rsid w:val="00A1347F"/>
    <w:rsid w:val="00A13FEC"/>
    <w:rsid w:val="00A143FC"/>
    <w:rsid w:val="00A14F6F"/>
    <w:rsid w:val="00A17463"/>
    <w:rsid w:val="00A17F56"/>
    <w:rsid w:val="00A20696"/>
    <w:rsid w:val="00A2094E"/>
    <w:rsid w:val="00A20F9E"/>
    <w:rsid w:val="00A22A20"/>
    <w:rsid w:val="00A23DBF"/>
    <w:rsid w:val="00A253E0"/>
    <w:rsid w:val="00A256E3"/>
    <w:rsid w:val="00A25EC9"/>
    <w:rsid w:val="00A26A96"/>
    <w:rsid w:val="00A279E5"/>
    <w:rsid w:val="00A30BDD"/>
    <w:rsid w:val="00A3358B"/>
    <w:rsid w:val="00A339CB"/>
    <w:rsid w:val="00A345A1"/>
    <w:rsid w:val="00A34F33"/>
    <w:rsid w:val="00A3553C"/>
    <w:rsid w:val="00A372A5"/>
    <w:rsid w:val="00A40E64"/>
    <w:rsid w:val="00A418BF"/>
    <w:rsid w:val="00A421FC"/>
    <w:rsid w:val="00A449D6"/>
    <w:rsid w:val="00A47383"/>
    <w:rsid w:val="00A47982"/>
    <w:rsid w:val="00A47BB7"/>
    <w:rsid w:val="00A47E6A"/>
    <w:rsid w:val="00A5017D"/>
    <w:rsid w:val="00A50CC6"/>
    <w:rsid w:val="00A51122"/>
    <w:rsid w:val="00A52E96"/>
    <w:rsid w:val="00A52F43"/>
    <w:rsid w:val="00A53FF0"/>
    <w:rsid w:val="00A54FF4"/>
    <w:rsid w:val="00A55B2B"/>
    <w:rsid w:val="00A56E67"/>
    <w:rsid w:val="00A60089"/>
    <w:rsid w:val="00A60B47"/>
    <w:rsid w:val="00A61277"/>
    <w:rsid w:val="00A616DE"/>
    <w:rsid w:val="00A62FB3"/>
    <w:rsid w:val="00A63A13"/>
    <w:rsid w:val="00A640E4"/>
    <w:rsid w:val="00A64B20"/>
    <w:rsid w:val="00A64D03"/>
    <w:rsid w:val="00A65FC6"/>
    <w:rsid w:val="00A67BEF"/>
    <w:rsid w:val="00A7087C"/>
    <w:rsid w:val="00A7154D"/>
    <w:rsid w:val="00A71875"/>
    <w:rsid w:val="00A7338D"/>
    <w:rsid w:val="00A73BEF"/>
    <w:rsid w:val="00A7408E"/>
    <w:rsid w:val="00A741D3"/>
    <w:rsid w:val="00A76B33"/>
    <w:rsid w:val="00A8048B"/>
    <w:rsid w:val="00A80AC3"/>
    <w:rsid w:val="00A821F9"/>
    <w:rsid w:val="00A829F0"/>
    <w:rsid w:val="00A83276"/>
    <w:rsid w:val="00A837C3"/>
    <w:rsid w:val="00A84682"/>
    <w:rsid w:val="00A8710E"/>
    <w:rsid w:val="00A92800"/>
    <w:rsid w:val="00A93030"/>
    <w:rsid w:val="00A94A34"/>
    <w:rsid w:val="00AA03B7"/>
    <w:rsid w:val="00AA0EE0"/>
    <w:rsid w:val="00AA275C"/>
    <w:rsid w:val="00AA2BF6"/>
    <w:rsid w:val="00AA2DFD"/>
    <w:rsid w:val="00AA486D"/>
    <w:rsid w:val="00AA56B1"/>
    <w:rsid w:val="00AA75A1"/>
    <w:rsid w:val="00AB08E4"/>
    <w:rsid w:val="00AB0EB5"/>
    <w:rsid w:val="00AB171E"/>
    <w:rsid w:val="00AB2437"/>
    <w:rsid w:val="00AB283A"/>
    <w:rsid w:val="00AB2D89"/>
    <w:rsid w:val="00AB2DAD"/>
    <w:rsid w:val="00AB3428"/>
    <w:rsid w:val="00AB3E8E"/>
    <w:rsid w:val="00AB41EC"/>
    <w:rsid w:val="00AB41FD"/>
    <w:rsid w:val="00AB60F7"/>
    <w:rsid w:val="00AB6FA2"/>
    <w:rsid w:val="00AC09BA"/>
    <w:rsid w:val="00AC0ADC"/>
    <w:rsid w:val="00AC0DA3"/>
    <w:rsid w:val="00AC4D16"/>
    <w:rsid w:val="00AC4F01"/>
    <w:rsid w:val="00AC5015"/>
    <w:rsid w:val="00AC7203"/>
    <w:rsid w:val="00AC7245"/>
    <w:rsid w:val="00AD04F3"/>
    <w:rsid w:val="00AD0C65"/>
    <w:rsid w:val="00AD2552"/>
    <w:rsid w:val="00AD2FDC"/>
    <w:rsid w:val="00AD38F5"/>
    <w:rsid w:val="00AD481F"/>
    <w:rsid w:val="00AD5504"/>
    <w:rsid w:val="00AD681E"/>
    <w:rsid w:val="00AD70A2"/>
    <w:rsid w:val="00AD7572"/>
    <w:rsid w:val="00AD7900"/>
    <w:rsid w:val="00AD7CD2"/>
    <w:rsid w:val="00AE0CEB"/>
    <w:rsid w:val="00AE16D0"/>
    <w:rsid w:val="00AE2F0D"/>
    <w:rsid w:val="00AE54DE"/>
    <w:rsid w:val="00AE5986"/>
    <w:rsid w:val="00AE7887"/>
    <w:rsid w:val="00AF08F0"/>
    <w:rsid w:val="00AF0940"/>
    <w:rsid w:val="00AF0F26"/>
    <w:rsid w:val="00AF0FE2"/>
    <w:rsid w:val="00AF191E"/>
    <w:rsid w:val="00AF2627"/>
    <w:rsid w:val="00AF3459"/>
    <w:rsid w:val="00AF3C41"/>
    <w:rsid w:val="00AF4528"/>
    <w:rsid w:val="00AF4B1E"/>
    <w:rsid w:val="00AF55C7"/>
    <w:rsid w:val="00AF6650"/>
    <w:rsid w:val="00AF7F8D"/>
    <w:rsid w:val="00B01B7B"/>
    <w:rsid w:val="00B03313"/>
    <w:rsid w:val="00B0372F"/>
    <w:rsid w:val="00B039EC"/>
    <w:rsid w:val="00B03DE6"/>
    <w:rsid w:val="00B04398"/>
    <w:rsid w:val="00B043F9"/>
    <w:rsid w:val="00B04443"/>
    <w:rsid w:val="00B04E66"/>
    <w:rsid w:val="00B05051"/>
    <w:rsid w:val="00B05840"/>
    <w:rsid w:val="00B07092"/>
    <w:rsid w:val="00B0715C"/>
    <w:rsid w:val="00B07875"/>
    <w:rsid w:val="00B1137C"/>
    <w:rsid w:val="00B11FEF"/>
    <w:rsid w:val="00B135A1"/>
    <w:rsid w:val="00B138F2"/>
    <w:rsid w:val="00B17819"/>
    <w:rsid w:val="00B2062A"/>
    <w:rsid w:val="00B20CA2"/>
    <w:rsid w:val="00B211A4"/>
    <w:rsid w:val="00B23540"/>
    <w:rsid w:val="00B24C7C"/>
    <w:rsid w:val="00B24FF0"/>
    <w:rsid w:val="00B27651"/>
    <w:rsid w:val="00B27A86"/>
    <w:rsid w:val="00B311D8"/>
    <w:rsid w:val="00B3234F"/>
    <w:rsid w:val="00B36216"/>
    <w:rsid w:val="00B4073E"/>
    <w:rsid w:val="00B41675"/>
    <w:rsid w:val="00B43C95"/>
    <w:rsid w:val="00B4433C"/>
    <w:rsid w:val="00B45785"/>
    <w:rsid w:val="00B459D5"/>
    <w:rsid w:val="00B45E6B"/>
    <w:rsid w:val="00B46740"/>
    <w:rsid w:val="00B50462"/>
    <w:rsid w:val="00B52F05"/>
    <w:rsid w:val="00B54C70"/>
    <w:rsid w:val="00B5569D"/>
    <w:rsid w:val="00B55736"/>
    <w:rsid w:val="00B55B5B"/>
    <w:rsid w:val="00B56115"/>
    <w:rsid w:val="00B577DC"/>
    <w:rsid w:val="00B57E77"/>
    <w:rsid w:val="00B61A20"/>
    <w:rsid w:val="00B64D19"/>
    <w:rsid w:val="00B65759"/>
    <w:rsid w:val="00B65CF1"/>
    <w:rsid w:val="00B6667F"/>
    <w:rsid w:val="00B67BEE"/>
    <w:rsid w:val="00B707BB"/>
    <w:rsid w:val="00B7161B"/>
    <w:rsid w:val="00B727B4"/>
    <w:rsid w:val="00B7344B"/>
    <w:rsid w:val="00B73E58"/>
    <w:rsid w:val="00B7652B"/>
    <w:rsid w:val="00B778E1"/>
    <w:rsid w:val="00B80B03"/>
    <w:rsid w:val="00B81346"/>
    <w:rsid w:val="00B81416"/>
    <w:rsid w:val="00B81FBC"/>
    <w:rsid w:val="00B82536"/>
    <w:rsid w:val="00B82AD9"/>
    <w:rsid w:val="00B82B0E"/>
    <w:rsid w:val="00B82FEC"/>
    <w:rsid w:val="00B8516A"/>
    <w:rsid w:val="00B90247"/>
    <w:rsid w:val="00B91DA9"/>
    <w:rsid w:val="00B92C01"/>
    <w:rsid w:val="00B9751E"/>
    <w:rsid w:val="00B97837"/>
    <w:rsid w:val="00B979F1"/>
    <w:rsid w:val="00BA309F"/>
    <w:rsid w:val="00BA321F"/>
    <w:rsid w:val="00BA3858"/>
    <w:rsid w:val="00BA3C1C"/>
    <w:rsid w:val="00BA3E93"/>
    <w:rsid w:val="00BA4961"/>
    <w:rsid w:val="00BB15A9"/>
    <w:rsid w:val="00BB17C7"/>
    <w:rsid w:val="00BB1931"/>
    <w:rsid w:val="00BB7095"/>
    <w:rsid w:val="00BB72C2"/>
    <w:rsid w:val="00BB7542"/>
    <w:rsid w:val="00BC1F6B"/>
    <w:rsid w:val="00BC3425"/>
    <w:rsid w:val="00BC3567"/>
    <w:rsid w:val="00BC430C"/>
    <w:rsid w:val="00BC53A9"/>
    <w:rsid w:val="00BC5919"/>
    <w:rsid w:val="00BC6D35"/>
    <w:rsid w:val="00BC6F89"/>
    <w:rsid w:val="00BD0670"/>
    <w:rsid w:val="00BD0C9B"/>
    <w:rsid w:val="00BD1694"/>
    <w:rsid w:val="00BD29AD"/>
    <w:rsid w:val="00BD3A46"/>
    <w:rsid w:val="00BD5130"/>
    <w:rsid w:val="00BD7E5D"/>
    <w:rsid w:val="00BE1526"/>
    <w:rsid w:val="00BE2120"/>
    <w:rsid w:val="00BE3416"/>
    <w:rsid w:val="00BE3D7F"/>
    <w:rsid w:val="00BE4547"/>
    <w:rsid w:val="00BE4C39"/>
    <w:rsid w:val="00BE7181"/>
    <w:rsid w:val="00BF41CB"/>
    <w:rsid w:val="00BF4387"/>
    <w:rsid w:val="00BF480B"/>
    <w:rsid w:val="00BF54A9"/>
    <w:rsid w:val="00BF7737"/>
    <w:rsid w:val="00C00176"/>
    <w:rsid w:val="00C001E8"/>
    <w:rsid w:val="00C01084"/>
    <w:rsid w:val="00C01BD6"/>
    <w:rsid w:val="00C03354"/>
    <w:rsid w:val="00C037FC"/>
    <w:rsid w:val="00C03C08"/>
    <w:rsid w:val="00C113E3"/>
    <w:rsid w:val="00C11A4B"/>
    <w:rsid w:val="00C11A85"/>
    <w:rsid w:val="00C127D9"/>
    <w:rsid w:val="00C12FB5"/>
    <w:rsid w:val="00C1464C"/>
    <w:rsid w:val="00C1511C"/>
    <w:rsid w:val="00C166B7"/>
    <w:rsid w:val="00C20D5D"/>
    <w:rsid w:val="00C22A5F"/>
    <w:rsid w:val="00C239A1"/>
    <w:rsid w:val="00C2443D"/>
    <w:rsid w:val="00C24B3D"/>
    <w:rsid w:val="00C25674"/>
    <w:rsid w:val="00C277F4"/>
    <w:rsid w:val="00C27C92"/>
    <w:rsid w:val="00C27D1B"/>
    <w:rsid w:val="00C30E47"/>
    <w:rsid w:val="00C331A0"/>
    <w:rsid w:val="00C3404A"/>
    <w:rsid w:val="00C352E1"/>
    <w:rsid w:val="00C35914"/>
    <w:rsid w:val="00C36779"/>
    <w:rsid w:val="00C36800"/>
    <w:rsid w:val="00C41200"/>
    <w:rsid w:val="00C41BAA"/>
    <w:rsid w:val="00C44C0A"/>
    <w:rsid w:val="00C457CD"/>
    <w:rsid w:val="00C4748A"/>
    <w:rsid w:val="00C47CB5"/>
    <w:rsid w:val="00C50BB3"/>
    <w:rsid w:val="00C5118B"/>
    <w:rsid w:val="00C5174B"/>
    <w:rsid w:val="00C523EF"/>
    <w:rsid w:val="00C52987"/>
    <w:rsid w:val="00C56AE2"/>
    <w:rsid w:val="00C57A76"/>
    <w:rsid w:val="00C57B61"/>
    <w:rsid w:val="00C61286"/>
    <w:rsid w:val="00C66455"/>
    <w:rsid w:val="00C66FAC"/>
    <w:rsid w:val="00C674CC"/>
    <w:rsid w:val="00C71EB6"/>
    <w:rsid w:val="00C72802"/>
    <w:rsid w:val="00C73887"/>
    <w:rsid w:val="00C74451"/>
    <w:rsid w:val="00C7633E"/>
    <w:rsid w:val="00C76497"/>
    <w:rsid w:val="00C770EE"/>
    <w:rsid w:val="00C8047B"/>
    <w:rsid w:val="00C8451D"/>
    <w:rsid w:val="00C87B8F"/>
    <w:rsid w:val="00C90A82"/>
    <w:rsid w:val="00C90E5D"/>
    <w:rsid w:val="00C9118E"/>
    <w:rsid w:val="00C9498F"/>
    <w:rsid w:val="00CA194E"/>
    <w:rsid w:val="00CA2291"/>
    <w:rsid w:val="00CA3329"/>
    <w:rsid w:val="00CA3B81"/>
    <w:rsid w:val="00CA69F1"/>
    <w:rsid w:val="00CA6AB5"/>
    <w:rsid w:val="00CA760D"/>
    <w:rsid w:val="00CB1B0D"/>
    <w:rsid w:val="00CB4B36"/>
    <w:rsid w:val="00CB62D3"/>
    <w:rsid w:val="00CB6724"/>
    <w:rsid w:val="00CB6CE9"/>
    <w:rsid w:val="00CC17E9"/>
    <w:rsid w:val="00CC1F29"/>
    <w:rsid w:val="00CC246E"/>
    <w:rsid w:val="00CC557B"/>
    <w:rsid w:val="00CC6981"/>
    <w:rsid w:val="00CC6C59"/>
    <w:rsid w:val="00CD17C1"/>
    <w:rsid w:val="00CD18F8"/>
    <w:rsid w:val="00CD4965"/>
    <w:rsid w:val="00CD5133"/>
    <w:rsid w:val="00CD6DC9"/>
    <w:rsid w:val="00CE0AC1"/>
    <w:rsid w:val="00CE0C92"/>
    <w:rsid w:val="00CE3668"/>
    <w:rsid w:val="00CE5191"/>
    <w:rsid w:val="00CE52E5"/>
    <w:rsid w:val="00CE5352"/>
    <w:rsid w:val="00CF00C8"/>
    <w:rsid w:val="00CF0C03"/>
    <w:rsid w:val="00CF14B1"/>
    <w:rsid w:val="00CF21C5"/>
    <w:rsid w:val="00CF258F"/>
    <w:rsid w:val="00CF41CD"/>
    <w:rsid w:val="00CF42D0"/>
    <w:rsid w:val="00CF5229"/>
    <w:rsid w:val="00CF57ED"/>
    <w:rsid w:val="00CF709E"/>
    <w:rsid w:val="00D01353"/>
    <w:rsid w:val="00D01D62"/>
    <w:rsid w:val="00D01E3B"/>
    <w:rsid w:val="00D0425E"/>
    <w:rsid w:val="00D0474F"/>
    <w:rsid w:val="00D04F27"/>
    <w:rsid w:val="00D06883"/>
    <w:rsid w:val="00D071AA"/>
    <w:rsid w:val="00D07E32"/>
    <w:rsid w:val="00D1021B"/>
    <w:rsid w:val="00D103E6"/>
    <w:rsid w:val="00D109DA"/>
    <w:rsid w:val="00D11E39"/>
    <w:rsid w:val="00D122D5"/>
    <w:rsid w:val="00D12A95"/>
    <w:rsid w:val="00D12BBA"/>
    <w:rsid w:val="00D145A1"/>
    <w:rsid w:val="00D14D0E"/>
    <w:rsid w:val="00D14FA7"/>
    <w:rsid w:val="00D150BB"/>
    <w:rsid w:val="00D15504"/>
    <w:rsid w:val="00D15F05"/>
    <w:rsid w:val="00D179F5"/>
    <w:rsid w:val="00D2082B"/>
    <w:rsid w:val="00D21C46"/>
    <w:rsid w:val="00D225B7"/>
    <w:rsid w:val="00D22A2D"/>
    <w:rsid w:val="00D2387A"/>
    <w:rsid w:val="00D24137"/>
    <w:rsid w:val="00D2479C"/>
    <w:rsid w:val="00D26C6A"/>
    <w:rsid w:val="00D3089E"/>
    <w:rsid w:val="00D308FA"/>
    <w:rsid w:val="00D31816"/>
    <w:rsid w:val="00D333EA"/>
    <w:rsid w:val="00D34027"/>
    <w:rsid w:val="00D36133"/>
    <w:rsid w:val="00D368D0"/>
    <w:rsid w:val="00D37AB3"/>
    <w:rsid w:val="00D41101"/>
    <w:rsid w:val="00D42FD9"/>
    <w:rsid w:val="00D4395B"/>
    <w:rsid w:val="00D43AB2"/>
    <w:rsid w:val="00D43B46"/>
    <w:rsid w:val="00D468DB"/>
    <w:rsid w:val="00D47BFF"/>
    <w:rsid w:val="00D47E3D"/>
    <w:rsid w:val="00D500A0"/>
    <w:rsid w:val="00D50B88"/>
    <w:rsid w:val="00D50F2F"/>
    <w:rsid w:val="00D5116D"/>
    <w:rsid w:val="00D5169B"/>
    <w:rsid w:val="00D54DBA"/>
    <w:rsid w:val="00D577D0"/>
    <w:rsid w:val="00D57C79"/>
    <w:rsid w:val="00D60577"/>
    <w:rsid w:val="00D61014"/>
    <w:rsid w:val="00D61D4D"/>
    <w:rsid w:val="00D62A5B"/>
    <w:rsid w:val="00D62C58"/>
    <w:rsid w:val="00D6505A"/>
    <w:rsid w:val="00D723D8"/>
    <w:rsid w:val="00D72CBE"/>
    <w:rsid w:val="00D74942"/>
    <w:rsid w:val="00D77A77"/>
    <w:rsid w:val="00D8028B"/>
    <w:rsid w:val="00D831A6"/>
    <w:rsid w:val="00D83BA8"/>
    <w:rsid w:val="00D84732"/>
    <w:rsid w:val="00D85748"/>
    <w:rsid w:val="00D8653F"/>
    <w:rsid w:val="00D86C7B"/>
    <w:rsid w:val="00D87725"/>
    <w:rsid w:val="00D87A8F"/>
    <w:rsid w:val="00D91186"/>
    <w:rsid w:val="00D91831"/>
    <w:rsid w:val="00D91ED3"/>
    <w:rsid w:val="00D92E2D"/>
    <w:rsid w:val="00D93097"/>
    <w:rsid w:val="00D9694D"/>
    <w:rsid w:val="00D9713C"/>
    <w:rsid w:val="00D979C5"/>
    <w:rsid w:val="00DA063D"/>
    <w:rsid w:val="00DA074F"/>
    <w:rsid w:val="00DA0868"/>
    <w:rsid w:val="00DA182E"/>
    <w:rsid w:val="00DA24F6"/>
    <w:rsid w:val="00DA33F6"/>
    <w:rsid w:val="00DA6435"/>
    <w:rsid w:val="00DA7110"/>
    <w:rsid w:val="00DA7A7F"/>
    <w:rsid w:val="00DB1893"/>
    <w:rsid w:val="00DB1B35"/>
    <w:rsid w:val="00DB4B18"/>
    <w:rsid w:val="00DB4CD1"/>
    <w:rsid w:val="00DB6F58"/>
    <w:rsid w:val="00DB738D"/>
    <w:rsid w:val="00DC073B"/>
    <w:rsid w:val="00DC0CA6"/>
    <w:rsid w:val="00DC0CB8"/>
    <w:rsid w:val="00DC18AA"/>
    <w:rsid w:val="00DC19D3"/>
    <w:rsid w:val="00DC2CAD"/>
    <w:rsid w:val="00DC582B"/>
    <w:rsid w:val="00DC63FB"/>
    <w:rsid w:val="00DC6B07"/>
    <w:rsid w:val="00DD02D4"/>
    <w:rsid w:val="00DD2CB8"/>
    <w:rsid w:val="00DD323F"/>
    <w:rsid w:val="00DD39E2"/>
    <w:rsid w:val="00DD7899"/>
    <w:rsid w:val="00DD79D3"/>
    <w:rsid w:val="00DD7E33"/>
    <w:rsid w:val="00DE0507"/>
    <w:rsid w:val="00DE1E3D"/>
    <w:rsid w:val="00DE332A"/>
    <w:rsid w:val="00DE35F0"/>
    <w:rsid w:val="00DE4BE7"/>
    <w:rsid w:val="00DE54AC"/>
    <w:rsid w:val="00DE6515"/>
    <w:rsid w:val="00DE7E83"/>
    <w:rsid w:val="00DF0C57"/>
    <w:rsid w:val="00DF0CC8"/>
    <w:rsid w:val="00DF19CC"/>
    <w:rsid w:val="00DF2400"/>
    <w:rsid w:val="00DF2D32"/>
    <w:rsid w:val="00DF3A69"/>
    <w:rsid w:val="00DF4CC9"/>
    <w:rsid w:val="00DF5D81"/>
    <w:rsid w:val="00DF65B3"/>
    <w:rsid w:val="00DF7DF2"/>
    <w:rsid w:val="00DF7F80"/>
    <w:rsid w:val="00E0187E"/>
    <w:rsid w:val="00E01F78"/>
    <w:rsid w:val="00E024A5"/>
    <w:rsid w:val="00E02D36"/>
    <w:rsid w:val="00E03981"/>
    <w:rsid w:val="00E05E3A"/>
    <w:rsid w:val="00E06D7C"/>
    <w:rsid w:val="00E07013"/>
    <w:rsid w:val="00E07B4E"/>
    <w:rsid w:val="00E109A6"/>
    <w:rsid w:val="00E11950"/>
    <w:rsid w:val="00E12789"/>
    <w:rsid w:val="00E1338B"/>
    <w:rsid w:val="00E13616"/>
    <w:rsid w:val="00E136BB"/>
    <w:rsid w:val="00E144E1"/>
    <w:rsid w:val="00E20DD5"/>
    <w:rsid w:val="00E211B0"/>
    <w:rsid w:val="00E21409"/>
    <w:rsid w:val="00E215C9"/>
    <w:rsid w:val="00E219F1"/>
    <w:rsid w:val="00E21D80"/>
    <w:rsid w:val="00E233A3"/>
    <w:rsid w:val="00E27F76"/>
    <w:rsid w:val="00E3008A"/>
    <w:rsid w:val="00E30346"/>
    <w:rsid w:val="00E30F48"/>
    <w:rsid w:val="00E311B7"/>
    <w:rsid w:val="00E33935"/>
    <w:rsid w:val="00E34334"/>
    <w:rsid w:val="00E34D88"/>
    <w:rsid w:val="00E3507B"/>
    <w:rsid w:val="00E35B56"/>
    <w:rsid w:val="00E365A2"/>
    <w:rsid w:val="00E3668C"/>
    <w:rsid w:val="00E36D7E"/>
    <w:rsid w:val="00E37CA7"/>
    <w:rsid w:val="00E414AA"/>
    <w:rsid w:val="00E437A5"/>
    <w:rsid w:val="00E43EE5"/>
    <w:rsid w:val="00E452B3"/>
    <w:rsid w:val="00E46334"/>
    <w:rsid w:val="00E51338"/>
    <w:rsid w:val="00E51FB7"/>
    <w:rsid w:val="00E53814"/>
    <w:rsid w:val="00E55B02"/>
    <w:rsid w:val="00E571FE"/>
    <w:rsid w:val="00E602DC"/>
    <w:rsid w:val="00E619F4"/>
    <w:rsid w:val="00E62CF8"/>
    <w:rsid w:val="00E63377"/>
    <w:rsid w:val="00E63D0E"/>
    <w:rsid w:val="00E64D5A"/>
    <w:rsid w:val="00E65DED"/>
    <w:rsid w:val="00E67B48"/>
    <w:rsid w:val="00E72223"/>
    <w:rsid w:val="00E72FCF"/>
    <w:rsid w:val="00E73DE4"/>
    <w:rsid w:val="00E7443E"/>
    <w:rsid w:val="00E74F4F"/>
    <w:rsid w:val="00E75B84"/>
    <w:rsid w:val="00E777FD"/>
    <w:rsid w:val="00E8296D"/>
    <w:rsid w:val="00E83587"/>
    <w:rsid w:val="00E83E79"/>
    <w:rsid w:val="00E840A9"/>
    <w:rsid w:val="00E85479"/>
    <w:rsid w:val="00E85D6D"/>
    <w:rsid w:val="00E87581"/>
    <w:rsid w:val="00E87FAC"/>
    <w:rsid w:val="00E91664"/>
    <w:rsid w:val="00E91B22"/>
    <w:rsid w:val="00E92B17"/>
    <w:rsid w:val="00E9302F"/>
    <w:rsid w:val="00E93DD7"/>
    <w:rsid w:val="00E94BBE"/>
    <w:rsid w:val="00E95364"/>
    <w:rsid w:val="00E971B8"/>
    <w:rsid w:val="00E97A1E"/>
    <w:rsid w:val="00EA02E3"/>
    <w:rsid w:val="00EA0530"/>
    <w:rsid w:val="00EA0A1A"/>
    <w:rsid w:val="00EA2263"/>
    <w:rsid w:val="00EA2C49"/>
    <w:rsid w:val="00EA318E"/>
    <w:rsid w:val="00EA522C"/>
    <w:rsid w:val="00EA5317"/>
    <w:rsid w:val="00EB0290"/>
    <w:rsid w:val="00EB1BE2"/>
    <w:rsid w:val="00EB3563"/>
    <w:rsid w:val="00EB495B"/>
    <w:rsid w:val="00EB6038"/>
    <w:rsid w:val="00EB63F3"/>
    <w:rsid w:val="00EB785C"/>
    <w:rsid w:val="00EC29BD"/>
    <w:rsid w:val="00EC443A"/>
    <w:rsid w:val="00EC510F"/>
    <w:rsid w:val="00EC5719"/>
    <w:rsid w:val="00EC5F2B"/>
    <w:rsid w:val="00EC727C"/>
    <w:rsid w:val="00EC76A8"/>
    <w:rsid w:val="00ED1167"/>
    <w:rsid w:val="00ED3DCF"/>
    <w:rsid w:val="00ED5F14"/>
    <w:rsid w:val="00ED6343"/>
    <w:rsid w:val="00ED6CA9"/>
    <w:rsid w:val="00EE07F8"/>
    <w:rsid w:val="00EE0E96"/>
    <w:rsid w:val="00EE18F9"/>
    <w:rsid w:val="00EE1C7D"/>
    <w:rsid w:val="00EE26E5"/>
    <w:rsid w:val="00EE2FB9"/>
    <w:rsid w:val="00EE5863"/>
    <w:rsid w:val="00EE5D1D"/>
    <w:rsid w:val="00EE6C6C"/>
    <w:rsid w:val="00EE75BF"/>
    <w:rsid w:val="00EE79B3"/>
    <w:rsid w:val="00EF1DB4"/>
    <w:rsid w:val="00EF3A39"/>
    <w:rsid w:val="00EF406C"/>
    <w:rsid w:val="00EF4128"/>
    <w:rsid w:val="00F00988"/>
    <w:rsid w:val="00F026F5"/>
    <w:rsid w:val="00F037B7"/>
    <w:rsid w:val="00F0622F"/>
    <w:rsid w:val="00F07371"/>
    <w:rsid w:val="00F07B9A"/>
    <w:rsid w:val="00F1003F"/>
    <w:rsid w:val="00F1067A"/>
    <w:rsid w:val="00F11717"/>
    <w:rsid w:val="00F11836"/>
    <w:rsid w:val="00F12E65"/>
    <w:rsid w:val="00F13564"/>
    <w:rsid w:val="00F139B1"/>
    <w:rsid w:val="00F14124"/>
    <w:rsid w:val="00F141F3"/>
    <w:rsid w:val="00F146FC"/>
    <w:rsid w:val="00F14958"/>
    <w:rsid w:val="00F17DF4"/>
    <w:rsid w:val="00F20DEF"/>
    <w:rsid w:val="00F22051"/>
    <w:rsid w:val="00F2296A"/>
    <w:rsid w:val="00F23A00"/>
    <w:rsid w:val="00F2451A"/>
    <w:rsid w:val="00F246E7"/>
    <w:rsid w:val="00F24CBA"/>
    <w:rsid w:val="00F25E03"/>
    <w:rsid w:val="00F27282"/>
    <w:rsid w:val="00F27CF8"/>
    <w:rsid w:val="00F27DA9"/>
    <w:rsid w:val="00F30D3F"/>
    <w:rsid w:val="00F30FD6"/>
    <w:rsid w:val="00F3459B"/>
    <w:rsid w:val="00F3482B"/>
    <w:rsid w:val="00F34F3B"/>
    <w:rsid w:val="00F3511C"/>
    <w:rsid w:val="00F3668C"/>
    <w:rsid w:val="00F40741"/>
    <w:rsid w:val="00F41422"/>
    <w:rsid w:val="00F41C78"/>
    <w:rsid w:val="00F41D27"/>
    <w:rsid w:val="00F431BD"/>
    <w:rsid w:val="00F432A6"/>
    <w:rsid w:val="00F43EC2"/>
    <w:rsid w:val="00F45BC0"/>
    <w:rsid w:val="00F51C2B"/>
    <w:rsid w:val="00F51DC3"/>
    <w:rsid w:val="00F5270B"/>
    <w:rsid w:val="00F53606"/>
    <w:rsid w:val="00F53ADA"/>
    <w:rsid w:val="00F53B0E"/>
    <w:rsid w:val="00F559F5"/>
    <w:rsid w:val="00F56DBA"/>
    <w:rsid w:val="00F5766F"/>
    <w:rsid w:val="00F57BA1"/>
    <w:rsid w:val="00F6018B"/>
    <w:rsid w:val="00F61391"/>
    <w:rsid w:val="00F61DE1"/>
    <w:rsid w:val="00F6460E"/>
    <w:rsid w:val="00F64B83"/>
    <w:rsid w:val="00F64F8D"/>
    <w:rsid w:val="00F65D5B"/>
    <w:rsid w:val="00F6679A"/>
    <w:rsid w:val="00F66D77"/>
    <w:rsid w:val="00F7096A"/>
    <w:rsid w:val="00F7112B"/>
    <w:rsid w:val="00F72251"/>
    <w:rsid w:val="00F7279A"/>
    <w:rsid w:val="00F73817"/>
    <w:rsid w:val="00F74734"/>
    <w:rsid w:val="00F74884"/>
    <w:rsid w:val="00F75932"/>
    <w:rsid w:val="00F75AD2"/>
    <w:rsid w:val="00F76D10"/>
    <w:rsid w:val="00F770BF"/>
    <w:rsid w:val="00F80C23"/>
    <w:rsid w:val="00F81AD8"/>
    <w:rsid w:val="00F81BF2"/>
    <w:rsid w:val="00F8293C"/>
    <w:rsid w:val="00F83B69"/>
    <w:rsid w:val="00F842B3"/>
    <w:rsid w:val="00F84DD4"/>
    <w:rsid w:val="00F867D8"/>
    <w:rsid w:val="00F902E1"/>
    <w:rsid w:val="00F9094F"/>
    <w:rsid w:val="00F90D0E"/>
    <w:rsid w:val="00F9300D"/>
    <w:rsid w:val="00F9334E"/>
    <w:rsid w:val="00F934A9"/>
    <w:rsid w:val="00F94DC9"/>
    <w:rsid w:val="00F97550"/>
    <w:rsid w:val="00F97A85"/>
    <w:rsid w:val="00F97D88"/>
    <w:rsid w:val="00FA06D2"/>
    <w:rsid w:val="00FA08F0"/>
    <w:rsid w:val="00FA0D0C"/>
    <w:rsid w:val="00FA237A"/>
    <w:rsid w:val="00FA36FF"/>
    <w:rsid w:val="00FA3785"/>
    <w:rsid w:val="00FA3BA7"/>
    <w:rsid w:val="00FA44B8"/>
    <w:rsid w:val="00FA48FE"/>
    <w:rsid w:val="00FA4A8D"/>
    <w:rsid w:val="00FA604D"/>
    <w:rsid w:val="00FA643D"/>
    <w:rsid w:val="00FB03F2"/>
    <w:rsid w:val="00FB0CC5"/>
    <w:rsid w:val="00FB4934"/>
    <w:rsid w:val="00FB6440"/>
    <w:rsid w:val="00FB69A1"/>
    <w:rsid w:val="00FB73F2"/>
    <w:rsid w:val="00FB7E48"/>
    <w:rsid w:val="00FC0357"/>
    <w:rsid w:val="00FC1136"/>
    <w:rsid w:val="00FC2946"/>
    <w:rsid w:val="00FC2AEF"/>
    <w:rsid w:val="00FC480C"/>
    <w:rsid w:val="00FC55DE"/>
    <w:rsid w:val="00FC764D"/>
    <w:rsid w:val="00FC7A76"/>
    <w:rsid w:val="00FD1265"/>
    <w:rsid w:val="00FD134A"/>
    <w:rsid w:val="00FD3374"/>
    <w:rsid w:val="00FD3730"/>
    <w:rsid w:val="00FD37A5"/>
    <w:rsid w:val="00FD574D"/>
    <w:rsid w:val="00FD6029"/>
    <w:rsid w:val="00FD74A8"/>
    <w:rsid w:val="00FE0B37"/>
    <w:rsid w:val="00FE2C90"/>
    <w:rsid w:val="00FE3ECD"/>
    <w:rsid w:val="00FE423D"/>
    <w:rsid w:val="00FE4483"/>
    <w:rsid w:val="00FE4DFD"/>
    <w:rsid w:val="00FE5FF2"/>
    <w:rsid w:val="00FE68FF"/>
    <w:rsid w:val="00FE6B77"/>
    <w:rsid w:val="00FF105F"/>
    <w:rsid w:val="00FF1600"/>
    <w:rsid w:val="00FF1A9B"/>
    <w:rsid w:val="00FF1AFD"/>
    <w:rsid w:val="00FF289D"/>
    <w:rsid w:val="00FF29C2"/>
    <w:rsid w:val="00FF4156"/>
    <w:rsid w:val="00FF4224"/>
    <w:rsid w:val="00FF57CD"/>
    <w:rsid w:val="00FF5FE3"/>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2751875D-65EF-40AD-96CA-8CCA9407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 w:type="paragraph" w:customStyle="1" w:styleId="Default">
    <w:name w:val="Default"/>
    <w:basedOn w:val="Normal"/>
    <w:rsid w:val="007E17CD"/>
    <w:pPr>
      <w:autoSpaceDE w:val="0"/>
      <w:autoSpaceDN w:val="0"/>
      <w:spacing w:after="0" w:line="240" w:lineRule="auto"/>
    </w:pPr>
    <w:rPr>
      <w:rFonts w:ascii="Georgia" w:hAnsi="Georgia" w:cs="Calibri"/>
      <w:color w:val="000000"/>
      <w:sz w:val="24"/>
      <w:szCs w:val="24"/>
    </w:rPr>
  </w:style>
  <w:style w:type="paragraph" w:styleId="NoSpacing">
    <w:name w:val="No Spacing"/>
    <w:basedOn w:val="Normal"/>
    <w:uiPriority w:val="1"/>
    <w:qFormat/>
    <w:rsid w:val="00B43C9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7077">
      <w:bodyDiv w:val="1"/>
      <w:marLeft w:val="0"/>
      <w:marRight w:val="0"/>
      <w:marTop w:val="0"/>
      <w:marBottom w:val="0"/>
      <w:divBdr>
        <w:top w:val="none" w:sz="0" w:space="0" w:color="auto"/>
        <w:left w:val="none" w:sz="0" w:space="0" w:color="auto"/>
        <w:bottom w:val="none" w:sz="0" w:space="0" w:color="auto"/>
        <w:right w:val="none" w:sz="0" w:space="0" w:color="auto"/>
      </w:divBdr>
    </w:div>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262231610">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392773293">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570195930">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963390113">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2933752">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28303977">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753240126">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863084275">
      <w:bodyDiv w:val="1"/>
      <w:marLeft w:val="0"/>
      <w:marRight w:val="0"/>
      <w:marTop w:val="0"/>
      <w:marBottom w:val="0"/>
      <w:divBdr>
        <w:top w:val="none" w:sz="0" w:space="0" w:color="auto"/>
        <w:left w:val="none" w:sz="0" w:space="0" w:color="auto"/>
        <w:bottom w:val="none" w:sz="0" w:space="0" w:color="auto"/>
        <w:right w:val="none" w:sz="0" w:space="0" w:color="auto"/>
      </w:divBdr>
    </w:div>
    <w:div w:id="1902784893">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aysandmeans.house.gov/ways-and-means-passes-build-it-in-america-act-to-restore-american-competitiveness-counter-chinas-growing-influence-lower-gas-prices-repeal-democrats-green-specia/" TargetMode="External"/><Relationship Id="rId4" Type="http://schemas.openxmlformats.org/officeDocument/2006/relationships/numbering" Target="numbering.xml"/><Relationship Id="rId9" Type="http://schemas.openxmlformats.org/officeDocument/2006/relationships/hyperlink" Target="https://www.fws.gov/press-release/2023-06/strengthen-protection-and-recovery-threatened-and-endangered-wild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2.xml><?xml version="1.0" encoding="utf-8"?>
<ds:datastoreItem xmlns:ds="http://schemas.openxmlformats.org/officeDocument/2006/customXml" ds:itemID="{5AEB6045-1CB4-4726-AB2A-C00EF5771719}">
  <ds:schemaRefs>
    <ds:schemaRef ds:uri="http://schemas.microsoft.com/sharepoint/v3/contenttype/forms"/>
  </ds:schemaRefs>
</ds:datastoreItem>
</file>

<file path=customXml/itemProps3.xml><?xml version="1.0" encoding="utf-8"?>
<ds:datastoreItem xmlns:ds="http://schemas.openxmlformats.org/officeDocument/2006/customXml" ds:itemID="{4826F77A-B828-4C45-88AF-BCE8C5B4E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359</Words>
  <Characters>2146</Characters>
  <Application>Microsoft Office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94</cp:revision>
  <cp:lastPrinted>2023-06-26T21:29:00Z</cp:lastPrinted>
  <dcterms:created xsi:type="dcterms:W3CDTF">2023-06-26T15:15:00Z</dcterms:created>
  <dcterms:modified xsi:type="dcterms:W3CDTF">2023-06-28T18:55:00Z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